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45" w:rsidRDefault="003A0E45" w:rsidP="003A0E45">
      <w:pPr>
        <w:jc w:val="left"/>
        <w:rPr>
          <w:rFonts w:asciiTheme="minorEastAsia" w:hAnsiTheme="minorEastAsia"/>
          <w:sz w:val="24"/>
          <w:szCs w:val="24"/>
        </w:rPr>
      </w:pPr>
    </w:p>
    <w:p w:rsidR="003A0E45" w:rsidRPr="00717029" w:rsidRDefault="002740EF" w:rsidP="003A0E45">
      <w:pPr>
        <w:jc w:val="center"/>
        <w:rPr>
          <w:rFonts w:asciiTheme="minorEastAsia" w:hAnsiTheme="minorEastAsia"/>
          <w:sz w:val="24"/>
          <w:szCs w:val="24"/>
        </w:rPr>
      </w:pPr>
      <w:r w:rsidRPr="00076049">
        <w:rPr>
          <w:rFonts w:hint="eastAsia"/>
          <w:sz w:val="24"/>
        </w:rPr>
        <w:t>宇治市</w:t>
      </w:r>
      <w:r w:rsidR="00982388">
        <w:rPr>
          <w:rFonts w:hint="eastAsia"/>
          <w:sz w:val="24"/>
        </w:rPr>
        <w:t>町内会・自治会</w:t>
      </w:r>
      <w:r w:rsidR="002C49B8">
        <w:rPr>
          <w:rFonts w:hint="eastAsia"/>
          <w:sz w:val="24"/>
        </w:rPr>
        <w:t>活性化事業</w:t>
      </w:r>
      <w:r w:rsidR="00C60D44" w:rsidRPr="006B1676">
        <w:rPr>
          <w:sz w:val="24"/>
        </w:rPr>
        <w:t>補助金</w:t>
      </w:r>
      <w:r w:rsidR="00C60D44">
        <w:rPr>
          <w:rFonts w:asciiTheme="minorEastAsia" w:hAnsiTheme="minorEastAsia" w:hint="eastAsia"/>
          <w:sz w:val="24"/>
          <w:szCs w:val="24"/>
        </w:rPr>
        <w:t>の概算</w:t>
      </w:r>
      <w:r w:rsidR="00C60D44" w:rsidRPr="00717029">
        <w:rPr>
          <w:rFonts w:asciiTheme="minorEastAsia" w:hAnsiTheme="minorEastAsia" w:hint="eastAsia"/>
          <w:sz w:val="24"/>
          <w:szCs w:val="24"/>
        </w:rPr>
        <w:t>交付</w:t>
      </w:r>
      <w:r w:rsidR="00C60D44">
        <w:rPr>
          <w:rFonts w:asciiTheme="minorEastAsia" w:hAnsiTheme="minorEastAsia" w:hint="eastAsia"/>
          <w:sz w:val="24"/>
          <w:szCs w:val="24"/>
        </w:rPr>
        <w:t>に</w:t>
      </w:r>
      <w:r w:rsidR="00C60D44">
        <w:rPr>
          <w:rFonts w:asciiTheme="minorEastAsia" w:hAnsiTheme="minorEastAsia"/>
          <w:sz w:val="24"/>
          <w:szCs w:val="24"/>
        </w:rPr>
        <w:t>係る</w:t>
      </w:r>
      <w:r w:rsidR="00C60D44">
        <w:rPr>
          <w:rFonts w:asciiTheme="minorEastAsia" w:hAnsiTheme="minorEastAsia" w:hint="eastAsia"/>
          <w:sz w:val="24"/>
          <w:szCs w:val="24"/>
        </w:rPr>
        <w:t>理由</w:t>
      </w:r>
      <w:r w:rsidR="00C60D44" w:rsidRPr="00717029">
        <w:rPr>
          <w:rFonts w:asciiTheme="minorEastAsia" w:hAnsiTheme="minorEastAsia" w:hint="eastAsia"/>
          <w:sz w:val="24"/>
          <w:szCs w:val="24"/>
        </w:rPr>
        <w:t>書</w:t>
      </w:r>
    </w:p>
    <w:p w:rsidR="0014009C" w:rsidRPr="00076049" w:rsidRDefault="0014009C" w:rsidP="003A0E45">
      <w:pPr>
        <w:jc w:val="center"/>
        <w:rPr>
          <w:rFonts w:asciiTheme="minorEastAsia" w:hAnsiTheme="minorEastAsia"/>
          <w:sz w:val="24"/>
          <w:szCs w:val="24"/>
        </w:rPr>
      </w:pPr>
    </w:p>
    <w:p w:rsidR="003A0E45" w:rsidRPr="00717029" w:rsidRDefault="003A0E45" w:rsidP="0014009C">
      <w:pPr>
        <w:jc w:val="right"/>
        <w:rPr>
          <w:rFonts w:asciiTheme="minorEastAsia" w:hAnsiTheme="minorEastAsia"/>
          <w:sz w:val="24"/>
          <w:szCs w:val="24"/>
        </w:rPr>
      </w:pPr>
      <w:r w:rsidRPr="00717029">
        <w:rPr>
          <w:rFonts w:asciiTheme="minorEastAsia" w:hAnsiTheme="minorEastAsia" w:hint="eastAsia"/>
          <w:sz w:val="24"/>
          <w:szCs w:val="24"/>
        </w:rPr>
        <w:t xml:space="preserve">年　　</w:t>
      </w:r>
      <w:r w:rsidR="006A569E">
        <w:rPr>
          <w:rFonts w:asciiTheme="minorEastAsia" w:hAnsiTheme="minorEastAsia" w:hint="eastAsia"/>
          <w:sz w:val="24"/>
          <w:szCs w:val="24"/>
        </w:rPr>
        <w:t xml:space="preserve">　</w:t>
      </w:r>
      <w:r w:rsidRPr="00717029">
        <w:rPr>
          <w:rFonts w:asciiTheme="minorEastAsia" w:hAnsiTheme="minorEastAsia" w:hint="eastAsia"/>
          <w:sz w:val="24"/>
          <w:szCs w:val="24"/>
        </w:rPr>
        <w:t xml:space="preserve">月　</w:t>
      </w:r>
      <w:r w:rsidR="006A569E">
        <w:rPr>
          <w:rFonts w:asciiTheme="minorEastAsia" w:hAnsiTheme="minorEastAsia" w:hint="eastAsia"/>
          <w:sz w:val="24"/>
          <w:szCs w:val="24"/>
        </w:rPr>
        <w:t xml:space="preserve">　</w:t>
      </w:r>
      <w:r w:rsidRPr="00717029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CC28B6" w:rsidRPr="00717029" w:rsidRDefault="00CC28B6" w:rsidP="0014009C">
      <w:pPr>
        <w:jc w:val="right"/>
        <w:rPr>
          <w:rFonts w:asciiTheme="minorEastAsia" w:hAnsiTheme="minorEastAsia"/>
          <w:sz w:val="24"/>
          <w:szCs w:val="24"/>
        </w:rPr>
      </w:pPr>
    </w:p>
    <w:p w:rsidR="003A0E45" w:rsidRPr="00717029" w:rsidRDefault="00E85E1C" w:rsidP="003A0E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宇治市長　あ</w:t>
      </w:r>
      <w:r w:rsidR="0014009C" w:rsidRPr="00717029">
        <w:rPr>
          <w:rFonts w:asciiTheme="minorEastAsia" w:hAnsiTheme="minorEastAsia" w:hint="eastAsia"/>
          <w:sz w:val="24"/>
          <w:szCs w:val="24"/>
        </w:rPr>
        <w:t>て</w:t>
      </w:r>
    </w:p>
    <w:p w:rsidR="00F6407C" w:rsidRDefault="00667B94" w:rsidP="00F6407C">
      <w:pPr>
        <w:ind w:leftChars="1700" w:left="357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3A0E45" w:rsidRPr="00717029">
        <w:rPr>
          <w:rFonts w:asciiTheme="minorEastAsia" w:hAnsiTheme="minorEastAsia" w:hint="eastAsia"/>
          <w:sz w:val="24"/>
          <w:szCs w:val="24"/>
        </w:rPr>
        <w:t>者</w:t>
      </w:r>
    </w:p>
    <w:p w:rsidR="0014009C" w:rsidRPr="00717029" w:rsidRDefault="00CC28B6" w:rsidP="00F6407C">
      <w:pPr>
        <w:ind w:leftChars="1800" w:left="3780" w:firstLine="840"/>
        <w:rPr>
          <w:rFonts w:asciiTheme="minorEastAsia" w:hAnsiTheme="minorEastAsia"/>
          <w:sz w:val="24"/>
          <w:szCs w:val="24"/>
        </w:rPr>
      </w:pPr>
      <w:r w:rsidRPr="00717029">
        <w:rPr>
          <w:rFonts w:asciiTheme="minorEastAsia" w:hAnsiTheme="minorEastAsia"/>
          <w:sz w:val="24"/>
          <w:szCs w:val="24"/>
        </w:rPr>
        <w:t>名称</w:t>
      </w:r>
      <w:r w:rsidR="00A00DA1">
        <w:rPr>
          <w:rFonts w:asciiTheme="minorEastAsia" w:hAnsiTheme="minorEastAsia" w:hint="eastAsia"/>
          <w:sz w:val="24"/>
          <w:szCs w:val="24"/>
        </w:rPr>
        <w:t xml:space="preserve">　</w:t>
      </w:r>
      <w:r w:rsidR="00A00DA1">
        <w:rPr>
          <w:rFonts w:asciiTheme="minorEastAsia" w:hAnsiTheme="minorEastAsia"/>
          <w:sz w:val="24"/>
          <w:szCs w:val="24"/>
        </w:rPr>
        <w:t xml:space="preserve">　</w:t>
      </w:r>
      <w:r w:rsidR="00A00DA1">
        <w:rPr>
          <w:rFonts w:asciiTheme="minorEastAsia" w:hAnsiTheme="minorEastAsia" w:hint="eastAsia"/>
          <w:sz w:val="24"/>
          <w:szCs w:val="24"/>
        </w:rPr>
        <w:t xml:space="preserve">　</w:t>
      </w:r>
      <w:r w:rsidR="002C49B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4009C" w:rsidRPr="00717029" w:rsidRDefault="00CC28B6" w:rsidP="00F6407C">
      <w:pPr>
        <w:ind w:leftChars="1800" w:left="3780" w:firstLine="840"/>
        <w:rPr>
          <w:rFonts w:asciiTheme="minorEastAsia" w:hAnsiTheme="minorEastAsia"/>
          <w:sz w:val="24"/>
          <w:szCs w:val="24"/>
        </w:rPr>
      </w:pPr>
      <w:r w:rsidRPr="00717029">
        <w:rPr>
          <w:rFonts w:asciiTheme="minorEastAsia" w:hAnsiTheme="minorEastAsia" w:hint="eastAsia"/>
          <w:sz w:val="24"/>
          <w:szCs w:val="24"/>
        </w:rPr>
        <w:t>代表者</w:t>
      </w:r>
      <w:r w:rsidR="003A0E45" w:rsidRPr="00717029">
        <w:rPr>
          <w:rFonts w:asciiTheme="minorEastAsia" w:hAnsiTheme="minorEastAsia" w:hint="eastAsia"/>
          <w:sz w:val="24"/>
          <w:szCs w:val="24"/>
        </w:rPr>
        <w:t>名</w:t>
      </w:r>
      <w:r w:rsidR="00A00DA1">
        <w:rPr>
          <w:rFonts w:asciiTheme="minorEastAsia" w:hAnsiTheme="minorEastAsia" w:hint="eastAsia"/>
          <w:sz w:val="24"/>
          <w:szCs w:val="24"/>
        </w:rPr>
        <w:t xml:space="preserve">　</w:t>
      </w:r>
      <w:r w:rsidR="00825CAD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2C49B8">
        <w:rPr>
          <w:rFonts w:asciiTheme="minorEastAsia" w:hAnsiTheme="minorEastAsia" w:hint="eastAsia"/>
          <w:sz w:val="24"/>
          <w:szCs w:val="24"/>
        </w:rPr>
        <w:t xml:space="preserve">　　</w:t>
      </w:r>
      <w:r w:rsidR="0001478C">
        <w:rPr>
          <w:rFonts w:asciiTheme="minorEastAsia" w:hAnsiTheme="minorEastAsia"/>
          <w:sz w:val="24"/>
          <w:szCs w:val="24"/>
        </w:rPr>
        <w:t xml:space="preserve">　</w:t>
      </w:r>
      <w:r w:rsidR="0014009C" w:rsidRPr="007170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C28B6" w:rsidRPr="00717029" w:rsidRDefault="00CC28B6" w:rsidP="002740EF">
      <w:pPr>
        <w:ind w:leftChars="1800" w:left="3780" w:firstLine="840"/>
        <w:rPr>
          <w:rFonts w:asciiTheme="minorEastAsia" w:hAnsiTheme="minorEastAsia"/>
          <w:sz w:val="24"/>
          <w:szCs w:val="24"/>
        </w:rPr>
      </w:pPr>
      <w:r w:rsidRPr="00717029">
        <w:rPr>
          <w:rFonts w:asciiTheme="minorEastAsia" w:hAnsiTheme="minorEastAsia" w:hint="eastAsia"/>
          <w:sz w:val="24"/>
          <w:szCs w:val="24"/>
        </w:rPr>
        <w:t>住所</w:t>
      </w:r>
      <w:r w:rsidR="00A00DA1">
        <w:rPr>
          <w:rFonts w:asciiTheme="minorEastAsia" w:hAnsiTheme="minorEastAsia" w:hint="eastAsia"/>
          <w:sz w:val="24"/>
          <w:szCs w:val="24"/>
        </w:rPr>
        <w:t xml:space="preserve">　</w:t>
      </w:r>
      <w:r w:rsidR="00076049">
        <w:rPr>
          <w:rFonts w:asciiTheme="minorEastAsia" w:hAnsiTheme="minorEastAsia"/>
          <w:sz w:val="24"/>
          <w:szCs w:val="24"/>
        </w:rPr>
        <w:t xml:space="preserve">　　</w:t>
      </w:r>
    </w:p>
    <w:p w:rsidR="003A0E45" w:rsidRPr="00717029" w:rsidRDefault="003A0E45" w:rsidP="00F6407C">
      <w:pPr>
        <w:ind w:leftChars="1800" w:left="3780" w:firstLine="840"/>
        <w:rPr>
          <w:rFonts w:asciiTheme="minorEastAsia" w:hAnsiTheme="minorEastAsia"/>
          <w:sz w:val="24"/>
          <w:szCs w:val="24"/>
        </w:rPr>
      </w:pPr>
      <w:r w:rsidRPr="00717029">
        <w:rPr>
          <w:rFonts w:asciiTheme="minorEastAsia" w:hAnsiTheme="minorEastAsia" w:hint="eastAsia"/>
          <w:sz w:val="24"/>
          <w:szCs w:val="24"/>
        </w:rPr>
        <w:t>電話番号</w:t>
      </w:r>
      <w:r w:rsidR="00A00DA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A0E45" w:rsidRDefault="003A0E45" w:rsidP="003A0E45">
      <w:pPr>
        <w:rPr>
          <w:rFonts w:asciiTheme="minorEastAsia" w:hAnsiTheme="minorEastAsia"/>
          <w:sz w:val="24"/>
          <w:szCs w:val="24"/>
        </w:rPr>
      </w:pPr>
    </w:p>
    <w:p w:rsidR="003A0E45" w:rsidRDefault="003A0E45" w:rsidP="003A0E45">
      <w:pPr>
        <w:rPr>
          <w:rFonts w:asciiTheme="minorEastAsia" w:hAnsiTheme="minorEastAsia"/>
          <w:sz w:val="24"/>
          <w:szCs w:val="24"/>
        </w:rPr>
      </w:pPr>
    </w:p>
    <w:p w:rsidR="00A00DA1" w:rsidRPr="00717029" w:rsidRDefault="00A00DA1" w:rsidP="003A0E45">
      <w:pPr>
        <w:rPr>
          <w:rFonts w:asciiTheme="minorEastAsia" w:hAnsiTheme="minorEastAsia"/>
          <w:sz w:val="24"/>
          <w:szCs w:val="24"/>
        </w:rPr>
      </w:pPr>
    </w:p>
    <w:p w:rsidR="00667B94" w:rsidRDefault="00A42DB4" w:rsidP="00A42DB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下記の理由により、補助事業に係る</w:t>
      </w:r>
      <w:r>
        <w:rPr>
          <w:rFonts w:asciiTheme="minorEastAsia" w:hAnsiTheme="minorEastAsia"/>
          <w:sz w:val="24"/>
          <w:szCs w:val="24"/>
        </w:rPr>
        <w:t>概算</w:t>
      </w:r>
      <w:r w:rsidR="00667B94" w:rsidRPr="00667B94">
        <w:rPr>
          <w:rFonts w:asciiTheme="minorEastAsia" w:hAnsiTheme="minorEastAsia" w:hint="eastAsia"/>
          <w:sz w:val="24"/>
          <w:szCs w:val="24"/>
        </w:rPr>
        <w:t>交付を受けた</w:t>
      </w:r>
      <w:r>
        <w:rPr>
          <w:rFonts w:asciiTheme="minorEastAsia" w:hAnsiTheme="minorEastAsia" w:hint="eastAsia"/>
          <w:sz w:val="24"/>
          <w:szCs w:val="24"/>
        </w:rPr>
        <w:t>いので</w:t>
      </w:r>
      <w:r>
        <w:rPr>
          <w:rFonts w:asciiTheme="minorEastAsia" w:hAnsiTheme="minorEastAsia"/>
          <w:sz w:val="24"/>
          <w:szCs w:val="24"/>
        </w:rPr>
        <w:t>、</w:t>
      </w:r>
      <w:r w:rsidR="00F6407C">
        <w:rPr>
          <w:rFonts w:asciiTheme="minorEastAsia" w:hAnsiTheme="minorEastAsia" w:hint="eastAsia"/>
          <w:sz w:val="24"/>
          <w:szCs w:val="24"/>
        </w:rPr>
        <w:t>宇治市</w:t>
      </w:r>
      <w:r w:rsidR="00E85E1C">
        <w:rPr>
          <w:rFonts w:asciiTheme="minorEastAsia" w:hAnsiTheme="minorEastAsia" w:hint="eastAsia"/>
          <w:sz w:val="24"/>
          <w:szCs w:val="24"/>
        </w:rPr>
        <w:t>補助金</w:t>
      </w:r>
      <w:r w:rsidR="00E85E1C">
        <w:rPr>
          <w:rFonts w:asciiTheme="minorEastAsia" w:hAnsiTheme="minorEastAsia"/>
          <w:sz w:val="24"/>
          <w:szCs w:val="24"/>
        </w:rPr>
        <w:t>等交付</w:t>
      </w:r>
      <w:r w:rsidR="00E85E1C">
        <w:rPr>
          <w:rFonts w:asciiTheme="minorEastAsia" w:hAnsiTheme="minorEastAsia" w:hint="eastAsia"/>
          <w:sz w:val="24"/>
          <w:szCs w:val="24"/>
        </w:rPr>
        <w:t>規則</w:t>
      </w:r>
      <w:r w:rsidR="00E85E1C">
        <w:rPr>
          <w:rFonts w:asciiTheme="minorEastAsia" w:hAnsiTheme="minorEastAsia"/>
          <w:sz w:val="24"/>
          <w:szCs w:val="24"/>
        </w:rPr>
        <w:t>第１４条第２項</w:t>
      </w:r>
      <w:r w:rsidR="00717029" w:rsidRPr="00717029">
        <w:rPr>
          <w:rFonts w:asciiTheme="minorEastAsia" w:hAnsiTheme="minorEastAsia" w:hint="eastAsia"/>
          <w:sz w:val="24"/>
          <w:szCs w:val="24"/>
        </w:rPr>
        <w:t>の規定に</w:t>
      </w:r>
      <w:r w:rsidR="00667B94">
        <w:rPr>
          <w:rFonts w:asciiTheme="minorEastAsia" w:hAnsiTheme="minorEastAsia" w:hint="eastAsia"/>
          <w:sz w:val="24"/>
          <w:szCs w:val="24"/>
        </w:rPr>
        <w:t>より</w:t>
      </w:r>
      <w:r w:rsidR="00717029" w:rsidRPr="00717029">
        <w:rPr>
          <w:rFonts w:asciiTheme="minorEastAsia" w:hAnsiTheme="minorEastAsia" w:hint="eastAsia"/>
          <w:sz w:val="24"/>
          <w:szCs w:val="24"/>
        </w:rPr>
        <w:t>、</w:t>
      </w:r>
      <w:r w:rsidR="00667B94">
        <w:rPr>
          <w:rFonts w:asciiTheme="minorEastAsia" w:hAnsiTheme="minorEastAsia" w:hint="eastAsia"/>
          <w:sz w:val="24"/>
          <w:szCs w:val="24"/>
        </w:rPr>
        <w:t>関係書類を</w:t>
      </w:r>
      <w:r w:rsidR="00667B94">
        <w:rPr>
          <w:rFonts w:asciiTheme="minorEastAsia" w:hAnsiTheme="minorEastAsia"/>
          <w:sz w:val="24"/>
          <w:szCs w:val="24"/>
        </w:rPr>
        <w:t>添え</w:t>
      </w:r>
      <w:r w:rsidR="00667B94">
        <w:rPr>
          <w:rFonts w:asciiTheme="minorEastAsia" w:hAnsiTheme="minorEastAsia" w:hint="eastAsia"/>
          <w:sz w:val="24"/>
          <w:szCs w:val="24"/>
        </w:rPr>
        <w:t>て次のとおり</w:t>
      </w:r>
      <w:r w:rsidR="00667B94">
        <w:rPr>
          <w:rFonts w:asciiTheme="minorEastAsia" w:hAnsiTheme="minorEastAsia"/>
          <w:sz w:val="24"/>
          <w:szCs w:val="24"/>
        </w:rPr>
        <w:t>申請します。</w:t>
      </w:r>
    </w:p>
    <w:p w:rsidR="00717029" w:rsidRDefault="00717029" w:rsidP="003A0E45">
      <w:pPr>
        <w:rPr>
          <w:rFonts w:asciiTheme="minorEastAsia" w:hAnsiTheme="minorEastAsia"/>
          <w:sz w:val="24"/>
          <w:szCs w:val="24"/>
        </w:rPr>
      </w:pPr>
    </w:p>
    <w:p w:rsidR="00A42DB4" w:rsidRPr="00717029" w:rsidRDefault="00A42DB4" w:rsidP="003A0E45">
      <w:pPr>
        <w:rPr>
          <w:rFonts w:asciiTheme="minorEastAsia" w:hAnsiTheme="minorEastAsia"/>
          <w:sz w:val="24"/>
          <w:szCs w:val="24"/>
        </w:rPr>
      </w:pPr>
    </w:p>
    <w:p w:rsidR="00076049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  <w:r w:rsidRPr="004C6B14">
        <w:rPr>
          <w:rFonts w:hint="eastAsia"/>
          <w:sz w:val="24"/>
        </w:rPr>
        <w:t>１　補助事業名</w:t>
      </w:r>
      <w:r w:rsidR="00A00DA1" w:rsidRPr="004C6B14">
        <w:rPr>
          <w:rFonts w:hint="eastAsia"/>
          <w:sz w:val="24"/>
        </w:rPr>
        <w:t xml:space="preserve">　</w:t>
      </w:r>
      <w:r w:rsidR="00A00DA1" w:rsidRPr="004C6B14">
        <w:rPr>
          <w:sz w:val="24"/>
        </w:rPr>
        <w:t xml:space="preserve">　</w:t>
      </w:r>
      <w:r w:rsidR="00C60D44" w:rsidRPr="00076049">
        <w:rPr>
          <w:rFonts w:hint="eastAsia"/>
          <w:sz w:val="24"/>
        </w:rPr>
        <w:t>宇治市</w:t>
      </w:r>
      <w:r w:rsidR="00982388">
        <w:rPr>
          <w:rFonts w:hint="eastAsia"/>
          <w:sz w:val="24"/>
        </w:rPr>
        <w:t>町内会・自治会</w:t>
      </w:r>
      <w:bookmarkStart w:id="0" w:name="_GoBack"/>
      <w:bookmarkEnd w:id="0"/>
      <w:r w:rsidR="002C49B8">
        <w:rPr>
          <w:rFonts w:hint="eastAsia"/>
          <w:sz w:val="24"/>
        </w:rPr>
        <w:t>活性化事業補助金</w:t>
      </w:r>
    </w:p>
    <w:p w:rsidR="002740EF" w:rsidRDefault="002740EF" w:rsidP="00667B94">
      <w:pPr>
        <w:kinsoku w:val="0"/>
        <w:overflowPunct w:val="0"/>
        <w:autoSpaceDE w:val="0"/>
        <w:autoSpaceDN w:val="0"/>
        <w:rPr>
          <w:sz w:val="24"/>
        </w:rPr>
      </w:pPr>
    </w:p>
    <w:p w:rsidR="00667B94" w:rsidRPr="004C6B14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  <w:r w:rsidRPr="004C6B14">
        <w:rPr>
          <w:rFonts w:hint="eastAsia"/>
          <w:sz w:val="24"/>
        </w:rPr>
        <w:t xml:space="preserve">　</w:t>
      </w:r>
    </w:p>
    <w:p w:rsidR="00667B94" w:rsidRPr="004C6B14" w:rsidRDefault="00076049" w:rsidP="00667B94">
      <w:pPr>
        <w:kinsoku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２　概算交付額　　金　</w:t>
      </w:r>
      <w:r w:rsidR="002C49B8">
        <w:rPr>
          <w:rFonts w:hint="eastAsia"/>
          <w:sz w:val="24"/>
        </w:rPr>
        <w:t xml:space="preserve">　　　　　　　　　</w:t>
      </w:r>
      <w:r w:rsidR="00667B94" w:rsidRPr="004C6B14">
        <w:rPr>
          <w:rFonts w:hint="eastAsia"/>
          <w:sz w:val="24"/>
        </w:rPr>
        <w:t>円</w:t>
      </w:r>
    </w:p>
    <w:p w:rsidR="00667B94" w:rsidRPr="00076049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</w:p>
    <w:p w:rsidR="00667B94" w:rsidRPr="004C6B14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  <w:r w:rsidRPr="004C6B14">
        <w:rPr>
          <w:rFonts w:hint="eastAsia"/>
          <w:sz w:val="24"/>
        </w:rPr>
        <w:t>３　理由</w:t>
      </w:r>
    </w:p>
    <w:p w:rsidR="00667B94" w:rsidRPr="004C6B14" w:rsidRDefault="00A00DA1" w:rsidP="00667B94">
      <w:pPr>
        <w:kinsoku w:val="0"/>
        <w:overflowPunct w:val="0"/>
        <w:autoSpaceDE w:val="0"/>
        <w:autoSpaceDN w:val="0"/>
        <w:rPr>
          <w:sz w:val="24"/>
        </w:rPr>
      </w:pPr>
      <w:r w:rsidRPr="004C6B14">
        <w:rPr>
          <w:rFonts w:hint="eastAsia"/>
          <w:b/>
          <w:sz w:val="24"/>
        </w:rPr>
        <w:t xml:space="preserve">　</w:t>
      </w:r>
      <w:r w:rsidRPr="004C6B14">
        <w:rPr>
          <w:b/>
          <w:sz w:val="24"/>
        </w:rPr>
        <w:t xml:space="preserve">　　</w:t>
      </w:r>
      <w:r w:rsidR="004C6B14">
        <w:rPr>
          <w:rFonts w:hint="eastAsia"/>
          <w:sz w:val="24"/>
        </w:rPr>
        <w:t>事業</w:t>
      </w:r>
      <w:r w:rsidR="00E07B3E" w:rsidRPr="004C6B14">
        <w:rPr>
          <w:sz w:val="24"/>
        </w:rPr>
        <w:t>を行う</w:t>
      </w:r>
      <w:r w:rsidR="00E07B3E" w:rsidRPr="004C6B14">
        <w:rPr>
          <w:rFonts w:hint="eastAsia"/>
          <w:sz w:val="24"/>
        </w:rPr>
        <w:t>ための</w:t>
      </w:r>
      <w:r w:rsidRPr="004C6B14">
        <w:rPr>
          <w:sz w:val="24"/>
        </w:rPr>
        <w:t>予算</w:t>
      </w:r>
      <w:r w:rsidR="00E07B3E" w:rsidRPr="004C6B14">
        <w:rPr>
          <w:rFonts w:hint="eastAsia"/>
          <w:sz w:val="24"/>
        </w:rPr>
        <w:t>が</w:t>
      </w:r>
      <w:r w:rsidRPr="004C6B14">
        <w:rPr>
          <w:sz w:val="24"/>
        </w:rPr>
        <w:t>不足</w:t>
      </w:r>
      <w:r w:rsidR="004C6B14">
        <w:rPr>
          <w:rFonts w:hint="eastAsia"/>
          <w:sz w:val="24"/>
        </w:rPr>
        <w:t>しているため。</w:t>
      </w:r>
    </w:p>
    <w:p w:rsidR="00667B94" w:rsidRPr="004C6B14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</w:p>
    <w:p w:rsidR="00717029" w:rsidRPr="00667B94" w:rsidRDefault="00717029" w:rsidP="003A0E45">
      <w:pPr>
        <w:rPr>
          <w:rFonts w:asciiTheme="minorEastAsia" w:hAnsiTheme="minorEastAsia"/>
          <w:sz w:val="24"/>
          <w:szCs w:val="24"/>
        </w:rPr>
      </w:pPr>
    </w:p>
    <w:sectPr w:rsidR="00717029" w:rsidRPr="00667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29" w:rsidRDefault="00717029" w:rsidP="00717029">
      <w:r>
        <w:separator/>
      </w:r>
    </w:p>
  </w:endnote>
  <w:endnote w:type="continuationSeparator" w:id="0">
    <w:p w:rsidR="00717029" w:rsidRDefault="00717029" w:rsidP="0071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29" w:rsidRDefault="00717029" w:rsidP="00717029">
      <w:r>
        <w:separator/>
      </w:r>
    </w:p>
  </w:footnote>
  <w:footnote w:type="continuationSeparator" w:id="0">
    <w:p w:rsidR="00717029" w:rsidRDefault="00717029" w:rsidP="0071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00"/>
    <w:rsid w:val="0001478C"/>
    <w:rsid w:val="000234D8"/>
    <w:rsid w:val="00076049"/>
    <w:rsid w:val="0014009C"/>
    <w:rsid w:val="002740EF"/>
    <w:rsid w:val="002C49B8"/>
    <w:rsid w:val="003A0E45"/>
    <w:rsid w:val="003E75C5"/>
    <w:rsid w:val="004674A4"/>
    <w:rsid w:val="004C6B14"/>
    <w:rsid w:val="0060768A"/>
    <w:rsid w:val="00667B94"/>
    <w:rsid w:val="0067119D"/>
    <w:rsid w:val="006A569E"/>
    <w:rsid w:val="006B1676"/>
    <w:rsid w:val="00717029"/>
    <w:rsid w:val="00751AC9"/>
    <w:rsid w:val="00825CAD"/>
    <w:rsid w:val="00923D8B"/>
    <w:rsid w:val="00944AAE"/>
    <w:rsid w:val="00982388"/>
    <w:rsid w:val="009D0CB5"/>
    <w:rsid w:val="00A00DA1"/>
    <w:rsid w:val="00A42DB4"/>
    <w:rsid w:val="00A502F6"/>
    <w:rsid w:val="00BF4D01"/>
    <w:rsid w:val="00C60D44"/>
    <w:rsid w:val="00CC28B6"/>
    <w:rsid w:val="00CD3718"/>
    <w:rsid w:val="00CF49E5"/>
    <w:rsid w:val="00DA5F44"/>
    <w:rsid w:val="00DB6D00"/>
    <w:rsid w:val="00E07B3E"/>
    <w:rsid w:val="00E7424A"/>
    <w:rsid w:val="00E85E1C"/>
    <w:rsid w:val="00EB09C2"/>
    <w:rsid w:val="00EE7AB7"/>
    <w:rsid w:val="00F6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EF85F1F"/>
  <w15:chartTrackingRefBased/>
  <w15:docId w15:val="{E96C8222-FAB8-4EB5-9D7B-CDF5FAA4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029"/>
  </w:style>
  <w:style w:type="paragraph" w:styleId="a5">
    <w:name w:val="footer"/>
    <w:basedOn w:val="a"/>
    <w:link w:val="a6"/>
    <w:uiPriority w:val="99"/>
    <w:unhideWhenUsed/>
    <w:rsid w:val="00717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029"/>
  </w:style>
  <w:style w:type="paragraph" w:styleId="a7">
    <w:name w:val="Balloon Text"/>
    <w:basedOn w:val="a"/>
    <w:link w:val="a8"/>
    <w:uiPriority w:val="99"/>
    <w:semiHidden/>
    <w:unhideWhenUsed/>
    <w:rsid w:val="00607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6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02914</dc:creator>
  <cp:keywords/>
  <dc:description/>
  <cp:lastModifiedBy>03317</cp:lastModifiedBy>
  <cp:revision>16</cp:revision>
  <cp:lastPrinted>2021-05-11T06:34:00Z</cp:lastPrinted>
  <dcterms:created xsi:type="dcterms:W3CDTF">2021-05-07T08:09:00Z</dcterms:created>
  <dcterms:modified xsi:type="dcterms:W3CDTF">2026-04-23T23:59:00Z</dcterms:modified>
</cp:coreProperties>
</file>