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4BEB8" w14:textId="2EF51306" w:rsidR="00A62EEF" w:rsidRPr="00A62EEF" w:rsidRDefault="0043103A" w:rsidP="007F5018">
      <w:pPr>
        <w:jc w:val="center"/>
        <w:rPr>
          <w:sz w:val="24"/>
        </w:rPr>
      </w:pPr>
      <w:r>
        <w:rPr>
          <w:rFonts w:hint="eastAsia"/>
          <w:sz w:val="24"/>
        </w:rPr>
        <w:t xml:space="preserve">○○○○　</w:t>
      </w:r>
      <w:r w:rsidR="00A62EEF" w:rsidRPr="00A62EEF">
        <w:rPr>
          <w:sz w:val="24"/>
        </w:rPr>
        <w:t>会則</w:t>
      </w:r>
    </w:p>
    <w:p w14:paraId="145555D7" w14:textId="0B0ADA65" w:rsidR="00A62EEF" w:rsidRPr="00B62E61" w:rsidRDefault="00A62EEF">
      <w:pPr>
        <w:rPr>
          <w:b/>
          <w:sz w:val="22"/>
        </w:rPr>
      </w:pPr>
      <w:r w:rsidRPr="00B62E61">
        <w:rPr>
          <w:b/>
          <w:sz w:val="22"/>
        </w:rPr>
        <w:t>第</w:t>
      </w:r>
      <w:r w:rsidRPr="00B62E61">
        <w:rPr>
          <w:b/>
          <w:sz w:val="22"/>
        </w:rPr>
        <w:t>1</w:t>
      </w:r>
      <w:r w:rsidRPr="00B62E61">
        <w:rPr>
          <w:b/>
          <w:sz w:val="22"/>
        </w:rPr>
        <w:t>条（名称）</w:t>
      </w:r>
      <w:bookmarkStart w:id="0" w:name="_GoBack"/>
      <w:bookmarkEnd w:id="0"/>
    </w:p>
    <w:p w14:paraId="28CAC70A" w14:textId="6881DD9D" w:rsidR="00A62EEF" w:rsidRPr="00B62E61" w:rsidRDefault="00A62EEF" w:rsidP="0043103A">
      <w:pPr>
        <w:ind w:leftChars="100" w:left="210"/>
        <w:rPr>
          <w:sz w:val="22"/>
        </w:rPr>
      </w:pPr>
      <w:r w:rsidRPr="00B62E61">
        <w:rPr>
          <w:sz w:val="22"/>
        </w:rPr>
        <w:t>本会は、</w:t>
      </w:r>
      <w:r w:rsidR="0043103A">
        <w:rPr>
          <w:rFonts w:hint="eastAsia"/>
          <w:sz w:val="22"/>
        </w:rPr>
        <w:t>○○○○</w:t>
      </w:r>
      <w:r w:rsidRPr="00B62E61">
        <w:rPr>
          <w:sz w:val="22"/>
        </w:rPr>
        <w:t>と称す。</w:t>
      </w:r>
    </w:p>
    <w:p w14:paraId="06428B60" w14:textId="77777777" w:rsidR="00A62EEF" w:rsidRPr="0043103A" w:rsidRDefault="00A62EEF">
      <w:pPr>
        <w:rPr>
          <w:sz w:val="22"/>
        </w:rPr>
      </w:pPr>
    </w:p>
    <w:p w14:paraId="41E992F4" w14:textId="3439C932" w:rsidR="00A62EEF" w:rsidRPr="00B62E61" w:rsidRDefault="00A62EEF">
      <w:pPr>
        <w:rPr>
          <w:b/>
          <w:sz w:val="22"/>
        </w:rPr>
      </w:pPr>
      <w:r w:rsidRPr="00B62E61">
        <w:rPr>
          <w:b/>
          <w:sz w:val="22"/>
        </w:rPr>
        <w:t>第</w:t>
      </w:r>
      <w:r w:rsidRPr="00B62E61">
        <w:rPr>
          <w:b/>
          <w:sz w:val="22"/>
        </w:rPr>
        <w:t>2</w:t>
      </w:r>
      <w:r w:rsidRPr="00B62E61">
        <w:rPr>
          <w:b/>
          <w:sz w:val="22"/>
        </w:rPr>
        <w:t>条（事務所）</w:t>
      </w:r>
    </w:p>
    <w:p w14:paraId="38B77382" w14:textId="6C940138" w:rsidR="00A62EEF" w:rsidRPr="00B62E61" w:rsidRDefault="00A62EEF" w:rsidP="0043103A">
      <w:pPr>
        <w:ind w:leftChars="100" w:left="210"/>
        <w:rPr>
          <w:sz w:val="22"/>
        </w:rPr>
      </w:pPr>
      <w:r w:rsidRPr="00B62E61">
        <w:rPr>
          <w:sz w:val="22"/>
        </w:rPr>
        <w:t>本会の事務所</w:t>
      </w:r>
      <w:r w:rsidR="0043103A">
        <w:rPr>
          <w:rFonts w:hint="eastAsia"/>
          <w:sz w:val="22"/>
        </w:rPr>
        <w:t>は</w:t>
      </w:r>
      <w:r w:rsidRPr="00B62E61">
        <w:rPr>
          <w:sz w:val="22"/>
        </w:rPr>
        <w:t>、</w:t>
      </w:r>
      <w:r w:rsidR="0043103A">
        <w:rPr>
          <w:rFonts w:hint="eastAsia"/>
          <w:sz w:val="22"/>
        </w:rPr>
        <w:t>○○○</w:t>
      </w:r>
      <w:r w:rsidRPr="00B62E61">
        <w:rPr>
          <w:sz w:val="22"/>
        </w:rPr>
        <w:t>に置く。</w:t>
      </w:r>
    </w:p>
    <w:p w14:paraId="70D70609" w14:textId="07118E2E" w:rsidR="00A62EEF" w:rsidRPr="00B62E61" w:rsidRDefault="00A62EEF">
      <w:pPr>
        <w:rPr>
          <w:sz w:val="22"/>
        </w:rPr>
      </w:pPr>
    </w:p>
    <w:p w14:paraId="040F6FE0" w14:textId="5E279DDA" w:rsidR="00A62EEF" w:rsidRPr="00B62E61" w:rsidRDefault="00A62EEF">
      <w:pPr>
        <w:rPr>
          <w:b/>
          <w:sz w:val="22"/>
        </w:rPr>
      </w:pPr>
      <w:r w:rsidRPr="00B62E61">
        <w:rPr>
          <w:b/>
          <w:sz w:val="22"/>
        </w:rPr>
        <w:t>第</w:t>
      </w:r>
      <w:r w:rsidRPr="00B62E61">
        <w:rPr>
          <w:b/>
          <w:sz w:val="22"/>
        </w:rPr>
        <w:t>3</w:t>
      </w:r>
      <w:r w:rsidRPr="00B62E61">
        <w:rPr>
          <w:b/>
          <w:sz w:val="22"/>
        </w:rPr>
        <w:t>条（目的および事業）</w:t>
      </w:r>
    </w:p>
    <w:p w14:paraId="5F43875D" w14:textId="6A938A68" w:rsidR="00A62EEF" w:rsidRPr="00B62E61" w:rsidRDefault="00A62EEF" w:rsidP="00EA1E7A">
      <w:pPr>
        <w:ind w:left="110" w:hangingChars="50" w:hanging="110"/>
        <w:rPr>
          <w:sz w:val="22"/>
        </w:rPr>
      </w:pPr>
      <w:r w:rsidRPr="00B62E61">
        <w:rPr>
          <w:sz w:val="22"/>
        </w:rPr>
        <w:t>1</w:t>
      </w:r>
      <w:r w:rsidRPr="00B62E61">
        <w:rPr>
          <w:rFonts w:hint="eastAsia"/>
          <w:sz w:val="22"/>
        </w:rPr>
        <w:t xml:space="preserve">　</w:t>
      </w:r>
      <w:r w:rsidRPr="00B62E61">
        <w:rPr>
          <w:sz w:val="22"/>
        </w:rPr>
        <w:t>本会は、</w:t>
      </w:r>
      <w:r w:rsidR="0043103A">
        <w:rPr>
          <w:rFonts w:hint="eastAsia"/>
          <w:sz w:val="22"/>
        </w:rPr>
        <w:t>○○</w:t>
      </w:r>
      <w:r w:rsidRPr="00B62E61">
        <w:rPr>
          <w:sz w:val="22"/>
        </w:rPr>
        <w:t>を目的とする。</w:t>
      </w:r>
    </w:p>
    <w:p w14:paraId="3CACF452" w14:textId="77777777" w:rsidR="00A62EEF" w:rsidRPr="00B62E61" w:rsidRDefault="00A62EEF" w:rsidP="0043103A">
      <w:pPr>
        <w:rPr>
          <w:sz w:val="22"/>
        </w:rPr>
      </w:pPr>
      <w:r w:rsidRPr="00B62E61">
        <w:rPr>
          <w:sz w:val="22"/>
        </w:rPr>
        <w:t>2</w:t>
      </w:r>
      <w:r w:rsidRPr="00B62E61">
        <w:rPr>
          <w:rFonts w:hint="eastAsia"/>
          <w:sz w:val="22"/>
        </w:rPr>
        <w:t xml:space="preserve">　</w:t>
      </w:r>
      <w:r w:rsidRPr="00B62E61">
        <w:rPr>
          <w:sz w:val="22"/>
        </w:rPr>
        <w:t>本会は、上記目的を達成するための事業を行う。</w:t>
      </w:r>
    </w:p>
    <w:p w14:paraId="5225B917" w14:textId="77777777" w:rsidR="00A62EEF" w:rsidRPr="00B62E61" w:rsidRDefault="00A62EEF" w:rsidP="00EA1E7A">
      <w:pPr>
        <w:rPr>
          <w:sz w:val="22"/>
        </w:rPr>
      </w:pPr>
    </w:p>
    <w:p w14:paraId="0C3A9641" w14:textId="408F1132" w:rsidR="00A62EEF" w:rsidRPr="00B62E61" w:rsidRDefault="00A62EEF" w:rsidP="00A62EEF">
      <w:pPr>
        <w:rPr>
          <w:b/>
          <w:sz w:val="22"/>
        </w:rPr>
      </w:pPr>
      <w:r w:rsidRPr="00B62E61">
        <w:rPr>
          <w:b/>
          <w:sz w:val="22"/>
        </w:rPr>
        <w:t>第</w:t>
      </w:r>
      <w:r w:rsidRPr="00B62E61">
        <w:rPr>
          <w:b/>
          <w:sz w:val="22"/>
        </w:rPr>
        <w:t>4</w:t>
      </w:r>
      <w:r w:rsidRPr="00B62E61">
        <w:rPr>
          <w:b/>
          <w:sz w:val="22"/>
        </w:rPr>
        <w:t>条（構成）</w:t>
      </w:r>
    </w:p>
    <w:p w14:paraId="3EA2E87F" w14:textId="4B93939D" w:rsidR="00A62EEF" w:rsidRPr="00B62E61" w:rsidRDefault="00A62EEF" w:rsidP="0043103A">
      <w:pPr>
        <w:ind w:leftChars="100" w:left="210"/>
        <w:rPr>
          <w:b/>
          <w:sz w:val="22"/>
        </w:rPr>
      </w:pPr>
      <w:r w:rsidRPr="00B62E61">
        <w:rPr>
          <w:sz w:val="22"/>
        </w:rPr>
        <w:t>本会は、上記の目的に賛同する個人会員または団体会員で構成する。</w:t>
      </w:r>
    </w:p>
    <w:p w14:paraId="0ABE2269" w14:textId="77777777" w:rsidR="00A62EEF" w:rsidRPr="00B62E61" w:rsidRDefault="00A62EEF" w:rsidP="00A62EEF">
      <w:pPr>
        <w:rPr>
          <w:b/>
          <w:sz w:val="22"/>
        </w:rPr>
      </w:pPr>
    </w:p>
    <w:p w14:paraId="3B3ADA8E" w14:textId="19332499" w:rsidR="00A62EEF" w:rsidRPr="00B62E61" w:rsidRDefault="00A62EEF" w:rsidP="00A62EEF">
      <w:pPr>
        <w:rPr>
          <w:sz w:val="22"/>
        </w:rPr>
      </w:pPr>
      <w:r w:rsidRPr="00B62E61">
        <w:rPr>
          <w:b/>
          <w:sz w:val="22"/>
        </w:rPr>
        <w:t>第</w:t>
      </w:r>
      <w:r w:rsidR="0043103A">
        <w:rPr>
          <w:rFonts w:hint="eastAsia"/>
          <w:b/>
          <w:sz w:val="22"/>
        </w:rPr>
        <w:t>5</w:t>
      </w:r>
      <w:r w:rsidRPr="00B62E61">
        <w:rPr>
          <w:b/>
          <w:sz w:val="22"/>
        </w:rPr>
        <w:t>条（役員）</w:t>
      </w:r>
    </w:p>
    <w:p w14:paraId="5BDF4D34" w14:textId="3D27C761" w:rsidR="00A62EEF" w:rsidRPr="00B62E61" w:rsidRDefault="0043103A" w:rsidP="00A62EEF">
      <w:pPr>
        <w:rPr>
          <w:sz w:val="22"/>
        </w:rPr>
      </w:pPr>
      <w:r>
        <w:rPr>
          <w:rFonts w:hint="eastAsia"/>
          <w:sz w:val="22"/>
        </w:rPr>
        <w:t>1</w:t>
      </w:r>
      <w:r w:rsidR="00A62EEF" w:rsidRPr="00B62E61">
        <w:rPr>
          <w:rFonts w:hint="eastAsia"/>
          <w:sz w:val="22"/>
        </w:rPr>
        <w:t xml:space="preserve">　</w:t>
      </w:r>
      <w:r w:rsidR="00A62EEF" w:rsidRPr="00B62E61">
        <w:rPr>
          <w:sz w:val="22"/>
        </w:rPr>
        <w:t>本会運営のために次の役員を置く。</w:t>
      </w:r>
    </w:p>
    <w:p w14:paraId="20A1B901" w14:textId="23BAFFFF" w:rsidR="00A62EEF" w:rsidRPr="00B62E61" w:rsidRDefault="0043103A" w:rsidP="0043103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⑴</w:t>
      </w:r>
      <w:r w:rsidR="00A62EEF" w:rsidRPr="00B62E61">
        <w:rPr>
          <w:sz w:val="22"/>
        </w:rPr>
        <w:t>会長</w:t>
      </w:r>
      <w:r>
        <w:rPr>
          <w:rFonts w:hint="eastAsia"/>
          <w:sz w:val="22"/>
        </w:rPr>
        <w:t xml:space="preserve">　</w:t>
      </w:r>
      <w:r w:rsidR="00A62EEF" w:rsidRPr="00B62E61">
        <w:rPr>
          <w:rFonts w:hint="eastAsia"/>
          <w:sz w:val="22"/>
        </w:rPr>
        <w:t xml:space="preserve">　　</w:t>
      </w:r>
      <w:r w:rsidR="00A62EEF" w:rsidRPr="00B62E61">
        <w:rPr>
          <w:sz w:val="22"/>
        </w:rPr>
        <w:t>1</w:t>
      </w:r>
      <w:r w:rsidR="00A62EEF" w:rsidRPr="00B62E61">
        <w:rPr>
          <w:sz w:val="22"/>
        </w:rPr>
        <w:t>名</w:t>
      </w:r>
    </w:p>
    <w:p w14:paraId="77433187" w14:textId="06BE9DCC" w:rsidR="007F5018" w:rsidRPr="00B62E61" w:rsidRDefault="0043103A" w:rsidP="0043103A">
      <w:pPr>
        <w:ind w:firstLineChars="100" w:firstLine="220"/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⑵</w:t>
      </w:r>
      <w:r w:rsidR="00A62EEF" w:rsidRPr="00B62E61">
        <w:rPr>
          <w:sz w:val="22"/>
        </w:rPr>
        <w:t>副会長</w:t>
      </w:r>
      <w:r w:rsidR="00A62EEF" w:rsidRPr="00B62E6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A62EEF" w:rsidRPr="00B62E61">
        <w:rPr>
          <w:sz w:val="22"/>
        </w:rPr>
        <w:t>1</w:t>
      </w:r>
      <w:r w:rsidR="00A62EEF" w:rsidRPr="00B62E61">
        <w:rPr>
          <w:sz w:val="22"/>
        </w:rPr>
        <w:t>名</w:t>
      </w:r>
      <w:r w:rsidR="007F5018" w:rsidRPr="00B62E61">
        <w:rPr>
          <w:rFonts w:hint="eastAsia"/>
          <w:sz w:val="22"/>
        </w:rPr>
        <w:t>以上</w:t>
      </w:r>
    </w:p>
    <w:p w14:paraId="67D003E6" w14:textId="4BB654E0" w:rsidR="00A62EEF" w:rsidRPr="00B62E61" w:rsidRDefault="0043103A" w:rsidP="0043103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⑶</w:t>
      </w:r>
      <w:r w:rsidR="007F5018" w:rsidRPr="00B62E61">
        <w:rPr>
          <w:rFonts w:hint="eastAsia"/>
          <w:sz w:val="22"/>
        </w:rPr>
        <w:t>運営役員</w:t>
      </w:r>
      <w:r>
        <w:rPr>
          <w:rFonts w:hint="eastAsia"/>
          <w:sz w:val="22"/>
        </w:rPr>
        <w:t xml:space="preserve">　</w:t>
      </w:r>
      <w:r w:rsidR="00B62E61" w:rsidRPr="00B62E61">
        <w:rPr>
          <w:rFonts w:hint="eastAsia"/>
          <w:sz w:val="22"/>
        </w:rPr>
        <w:t>◯名～◯名</w:t>
      </w:r>
    </w:p>
    <w:p w14:paraId="32327223" w14:textId="6FB3A808" w:rsidR="00A62EEF" w:rsidRPr="00B62E61" w:rsidRDefault="00A62EEF" w:rsidP="00A62EEF">
      <w:pPr>
        <w:rPr>
          <w:sz w:val="22"/>
        </w:rPr>
      </w:pPr>
      <w:r w:rsidRPr="00B62E61">
        <w:rPr>
          <w:sz w:val="22"/>
        </w:rPr>
        <w:t>2</w:t>
      </w:r>
      <w:r w:rsidRPr="00B62E61">
        <w:rPr>
          <w:rFonts w:hint="eastAsia"/>
          <w:sz w:val="22"/>
        </w:rPr>
        <w:t xml:space="preserve">　</w:t>
      </w:r>
      <w:r w:rsidRPr="00B62E61">
        <w:rPr>
          <w:sz w:val="22"/>
        </w:rPr>
        <w:t>各役員の職務は次の通りとする。</w:t>
      </w:r>
    </w:p>
    <w:p w14:paraId="54516B8D" w14:textId="25954144" w:rsidR="00A62EEF" w:rsidRPr="00B62E61" w:rsidRDefault="0043103A" w:rsidP="0043103A">
      <w:pPr>
        <w:ind w:firstLineChars="100" w:firstLine="220"/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⑴</w:t>
      </w:r>
      <w:r w:rsidR="00A62EEF" w:rsidRPr="00B62E61">
        <w:rPr>
          <w:sz w:val="22"/>
        </w:rPr>
        <w:t>会長は、本会を代表して会を総括し、その業務を総理する。</w:t>
      </w:r>
    </w:p>
    <w:p w14:paraId="5297DAF6" w14:textId="31C70008" w:rsidR="00A62EEF" w:rsidRPr="00B62E61" w:rsidRDefault="0043103A" w:rsidP="0043103A">
      <w:pPr>
        <w:ind w:firstLineChars="100" w:firstLine="220"/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⑵</w:t>
      </w:r>
      <w:r w:rsidR="00A62EEF" w:rsidRPr="00B62E61">
        <w:rPr>
          <w:sz w:val="22"/>
        </w:rPr>
        <w:t>副会長は、会長を補佐し、会長に事故あるときまたは会長が</w:t>
      </w:r>
      <w:r w:rsidR="00933798">
        <w:rPr>
          <w:rFonts w:hint="eastAsia"/>
          <w:sz w:val="22"/>
        </w:rPr>
        <w:t>欠けたとき</w:t>
      </w:r>
      <w:r w:rsidR="00A62EEF" w:rsidRPr="00B62E61">
        <w:rPr>
          <w:sz w:val="22"/>
        </w:rPr>
        <w:t>これを代行する。</w:t>
      </w:r>
    </w:p>
    <w:p w14:paraId="26B7E7EF" w14:textId="221AE48A" w:rsidR="007F5018" w:rsidRPr="00B62E61" w:rsidRDefault="0043103A" w:rsidP="0043103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⑶</w:t>
      </w:r>
      <w:r w:rsidR="007F5018" w:rsidRPr="00B62E61">
        <w:rPr>
          <w:rFonts w:hint="eastAsia"/>
          <w:sz w:val="22"/>
        </w:rPr>
        <w:t>運営役員は、役員会に出席し会の運営に関する意思決定に参加する</w:t>
      </w:r>
      <w:r>
        <w:rPr>
          <w:rFonts w:hint="eastAsia"/>
          <w:sz w:val="22"/>
        </w:rPr>
        <w:t>。</w:t>
      </w:r>
    </w:p>
    <w:p w14:paraId="78498A1F" w14:textId="77777777" w:rsidR="00A62EEF" w:rsidRPr="00B62E61" w:rsidRDefault="00A62EEF" w:rsidP="00A62EEF">
      <w:pPr>
        <w:rPr>
          <w:sz w:val="22"/>
        </w:rPr>
      </w:pPr>
      <w:r w:rsidRPr="00B62E61">
        <w:rPr>
          <w:sz w:val="22"/>
        </w:rPr>
        <w:t>3</w:t>
      </w:r>
      <w:r w:rsidRPr="00B62E61">
        <w:rPr>
          <w:rFonts w:hint="eastAsia"/>
          <w:sz w:val="22"/>
        </w:rPr>
        <w:t xml:space="preserve">　</w:t>
      </w:r>
      <w:r w:rsidRPr="00B62E61">
        <w:rPr>
          <w:sz w:val="22"/>
        </w:rPr>
        <w:t>役員の任期は</w:t>
      </w:r>
      <w:r w:rsidR="00B62E61" w:rsidRPr="00B62E61">
        <w:rPr>
          <w:rFonts w:hint="eastAsia"/>
          <w:sz w:val="22"/>
        </w:rPr>
        <w:t>◯</w:t>
      </w:r>
      <w:r w:rsidRPr="00B62E61">
        <w:rPr>
          <w:sz w:val="22"/>
        </w:rPr>
        <w:t>年とし、再任を妨げない。</w:t>
      </w:r>
    </w:p>
    <w:p w14:paraId="3844C059" w14:textId="77777777" w:rsidR="00A62EEF" w:rsidRPr="00B62E61" w:rsidRDefault="00A62EEF" w:rsidP="00EA1E7A">
      <w:pPr>
        <w:rPr>
          <w:sz w:val="22"/>
        </w:rPr>
      </w:pPr>
    </w:p>
    <w:p w14:paraId="4093DE30" w14:textId="629AD72D" w:rsidR="00A62EEF" w:rsidRPr="00B62E61" w:rsidRDefault="00A62EEF" w:rsidP="00A62EEF">
      <w:pPr>
        <w:rPr>
          <w:b/>
          <w:sz w:val="22"/>
        </w:rPr>
      </w:pPr>
      <w:r w:rsidRPr="00B62E61">
        <w:rPr>
          <w:b/>
          <w:sz w:val="22"/>
        </w:rPr>
        <w:t>第</w:t>
      </w:r>
      <w:r w:rsidRPr="00B62E61">
        <w:rPr>
          <w:b/>
          <w:sz w:val="22"/>
        </w:rPr>
        <w:t>6</w:t>
      </w:r>
      <w:r w:rsidRPr="00B62E61">
        <w:rPr>
          <w:b/>
          <w:sz w:val="22"/>
        </w:rPr>
        <w:t>条（会議）</w:t>
      </w:r>
    </w:p>
    <w:p w14:paraId="03BFB8B3" w14:textId="77777777" w:rsidR="00A62EEF" w:rsidRPr="00B62E61" w:rsidRDefault="00A62EEF" w:rsidP="00A62EEF">
      <w:pPr>
        <w:rPr>
          <w:sz w:val="22"/>
        </w:rPr>
      </w:pPr>
      <w:r w:rsidRPr="00B62E61">
        <w:rPr>
          <w:rFonts w:hint="eastAsia"/>
          <w:sz w:val="22"/>
        </w:rPr>
        <w:t>1</w:t>
      </w:r>
      <w:r w:rsidRPr="00B62E61">
        <w:rPr>
          <w:rFonts w:hint="eastAsia"/>
          <w:sz w:val="22"/>
        </w:rPr>
        <w:t xml:space="preserve">　</w:t>
      </w:r>
      <w:r w:rsidRPr="00B62E61">
        <w:rPr>
          <w:sz w:val="22"/>
        </w:rPr>
        <w:t>本会の会議は、年</w:t>
      </w:r>
      <w:r w:rsidRPr="00B62E61">
        <w:rPr>
          <w:sz w:val="22"/>
        </w:rPr>
        <w:t>1</w:t>
      </w:r>
      <w:r w:rsidRPr="00B62E61">
        <w:rPr>
          <w:sz w:val="22"/>
        </w:rPr>
        <w:t>回開かれる会員総会と、前記の役員による役員会とする。</w:t>
      </w:r>
    </w:p>
    <w:p w14:paraId="6D1D55A9" w14:textId="77777777" w:rsidR="00A62EEF" w:rsidRPr="00B62E61" w:rsidRDefault="00A62EEF" w:rsidP="00A62EEF">
      <w:pPr>
        <w:rPr>
          <w:sz w:val="22"/>
        </w:rPr>
      </w:pPr>
      <w:r w:rsidRPr="00B62E61">
        <w:rPr>
          <w:sz w:val="22"/>
        </w:rPr>
        <w:t>2</w:t>
      </w:r>
      <w:r w:rsidRPr="00B62E61">
        <w:rPr>
          <w:rFonts w:hint="eastAsia"/>
          <w:sz w:val="22"/>
        </w:rPr>
        <w:t xml:space="preserve">　</w:t>
      </w:r>
      <w:r w:rsidRPr="00B62E61">
        <w:rPr>
          <w:sz w:val="22"/>
        </w:rPr>
        <w:t>会員総会は、会員の過半数の出席で成立する。</w:t>
      </w:r>
    </w:p>
    <w:p w14:paraId="196C1BCC" w14:textId="77777777" w:rsidR="00A62EEF" w:rsidRPr="00B62E61" w:rsidRDefault="00A62EEF" w:rsidP="00A62EEF">
      <w:pPr>
        <w:rPr>
          <w:sz w:val="22"/>
        </w:rPr>
      </w:pPr>
      <w:r w:rsidRPr="00B62E61">
        <w:rPr>
          <w:sz w:val="22"/>
        </w:rPr>
        <w:t>3</w:t>
      </w:r>
      <w:r w:rsidRPr="00B62E61">
        <w:rPr>
          <w:rFonts w:hint="eastAsia"/>
          <w:sz w:val="22"/>
        </w:rPr>
        <w:t xml:space="preserve">　</w:t>
      </w:r>
      <w:r w:rsidRPr="00B62E61">
        <w:rPr>
          <w:sz w:val="22"/>
        </w:rPr>
        <w:t>本会の会議は、会長または他の役員が必要としたときに召集する。</w:t>
      </w:r>
    </w:p>
    <w:p w14:paraId="63732E0F" w14:textId="77777777" w:rsidR="00A62EEF" w:rsidRPr="00B62E61" w:rsidRDefault="00A62EEF" w:rsidP="00117A5E">
      <w:pPr>
        <w:ind w:left="110" w:hangingChars="50" w:hanging="110"/>
        <w:rPr>
          <w:sz w:val="22"/>
        </w:rPr>
      </w:pPr>
      <w:r w:rsidRPr="00B62E61">
        <w:rPr>
          <w:sz w:val="22"/>
        </w:rPr>
        <w:t>4</w:t>
      </w:r>
      <w:r w:rsidRPr="00B62E61">
        <w:rPr>
          <w:rFonts w:hint="eastAsia"/>
          <w:sz w:val="22"/>
        </w:rPr>
        <w:t xml:space="preserve">　</w:t>
      </w:r>
      <w:r w:rsidRPr="00B62E61">
        <w:rPr>
          <w:sz w:val="22"/>
        </w:rPr>
        <w:t>会議を招集するときは、会議の日時、場所を記載した書面または電磁的方法により、少なくとも会日の</w:t>
      </w:r>
      <w:r w:rsidRPr="00B62E61">
        <w:rPr>
          <w:sz w:val="22"/>
        </w:rPr>
        <w:t>5</w:t>
      </w:r>
      <w:r w:rsidRPr="00B62E61">
        <w:rPr>
          <w:sz w:val="22"/>
        </w:rPr>
        <w:t>日前までに通知しなければならない。</w:t>
      </w:r>
    </w:p>
    <w:p w14:paraId="54BAE431" w14:textId="77777777" w:rsidR="00A62EEF" w:rsidRPr="00B62E61" w:rsidRDefault="00A62EEF" w:rsidP="00EA1E7A">
      <w:pPr>
        <w:rPr>
          <w:sz w:val="22"/>
        </w:rPr>
      </w:pPr>
    </w:p>
    <w:p w14:paraId="20D1177A" w14:textId="03A4D559" w:rsidR="00A62EEF" w:rsidRPr="00B62E61" w:rsidRDefault="00A62EEF" w:rsidP="00A62EEF">
      <w:pPr>
        <w:rPr>
          <w:b/>
          <w:sz w:val="22"/>
        </w:rPr>
      </w:pPr>
      <w:r w:rsidRPr="00B62E61">
        <w:rPr>
          <w:b/>
          <w:sz w:val="22"/>
        </w:rPr>
        <w:t>第</w:t>
      </w:r>
      <w:r w:rsidRPr="00B62E61">
        <w:rPr>
          <w:b/>
          <w:sz w:val="22"/>
        </w:rPr>
        <w:t>7</w:t>
      </w:r>
      <w:r w:rsidRPr="00B62E61">
        <w:rPr>
          <w:b/>
          <w:sz w:val="22"/>
        </w:rPr>
        <w:t>条（会計）</w:t>
      </w:r>
    </w:p>
    <w:p w14:paraId="107E5779" w14:textId="23A85F2B" w:rsidR="00A62EEF" w:rsidRPr="00B62E61" w:rsidRDefault="00A62EEF" w:rsidP="00A62EEF">
      <w:pPr>
        <w:rPr>
          <w:b/>
          <w:sz w:val="22"/>
        </w:rPr>
      </w:pPr>
      <w:r w:rsidRPr="00B62E61">
        <w:rPr>
          <w:sz w:val="22"/>
        </w:rPr>
        <w:t>1</w:t>
      </w:r>
      <w:r w:rsidRPr="00B62E61">
        <w:rPr>
          <w:rFonts w:hint="eastAsia"/>
          <w:sz w:val="22"/>
        </w:rPr>
        <w:t xml:space="preserve">　</w:t>
      </w:r>
      <w:r w:rsidRPr="00B62E61">
        <w:rPr>
          <w:sz w:val="22"/>
        </w:rPr>
        <w:t>本会の会計年度は、毎年</w:t>
      </w:r>
      <w:r w:rsidR="00B62E61" w:rsidRPr="00B62E61">
        <w:rPr>
          <w:rFonts w:hint="eastAsia"/>
          <w:sz w:val="22"/>
        </w:rPr>
        <w:t>◯</w:t>
      </w:r>
      <w:r w:rsidRPr="00B62E61">
        <w:rPr>
          <w:sz w:val="22"/>
        </w:rPr>
        <w:t>月</w:t>
      </w:r>
      <w:r w:rsidR="00B62E61" w:rsidRPr="00B62E61">
        <w:rPr>
          <w:rFonts w:hint="eastAsia"/>
          <w:sz w:val="22"/>
        </w:rPr>
        <w:t>◯</w:t>
      </w:r>
      <w:r w:rsidRPr="00B62E61">
        <w:rPr>
          <w:sz w:val="22"/>
        </w:rPr>
        <w:t>日から翌年</w:t>
      </w:r>
      <w:r w:rsidR="0043103A">
        <w:rPr>
          <w:rFonts w:hint="eastAsia"/>
          <w:sz w:val="22"/>
        </w:rPr>
        <w:t>○</w:t>
      </w:r>
      <w:r w:rsidRPr="00B62E61">
        <w:rPr>
          <w:sz w:val="22"/>
        </w:rPr>
        <w:t>月</w:t>
      </w:r>
      <w:r w:rsidR="0043103A">
        <w:rPr>
          <w:rFonts w:hint="eastAsia"/>
          <w:sz w:val="22"/>
        </w:rPr>
        <w:t>○</w:t>
      </w:r>
      <w:r w:rsidRPr="00B62E61">
        <w:rPr>
          <w:sz w:val="22"/>
        </w:rPr>
        <w:t>日までとする。</w:t>
      </w:r>
    </w:p>
    <w:p w14:paraId="59EE809E" w14:textId="659970F3" w:rsidR="00A62EEF" w:rsidRPr="00B62E61" w:rsidRDefault="00A62EEF" w:rsidP="00A62EEF">
      <w:pPr>
        <w:rPr>
          <w:sz w:val="22"/>
        </w:rPr>
      </w:pPr>
      <w:r w:rsidRPr="00B62E61">
        <w:rPr>
          <w:sz w:val="22"/>
        </w:rPr>
        <w:t>2</w:t>
      </w:r>
      <w:r w:rsidRPr="00B62E61">
        <w:rPr>
          <w:rFonts w:hint="eastAsia"/>
          <w:sz w:val="22"/>
        </w:rPr>
        <w:t xml:space="preserve">　</w:t>
      </w:r>
      <w:r w:rsidRPr="00B62E61">
        <w:rPr>
          <w:sz w:val="22"/>
        </w:rPr>
        <w:t>決算上剰余金が生じたときは、次事業年度に繰り越すものとする。</w:t>
      </w:r>
    </w:p>
    <w:p w14:paraId="2DC90810" w14:textId="29463DB3" w:rsidR="00A62EEF" w:rsidRPr="00B62E61" w:rsidRDefault="00A62EEF" w:rsidP="00117A5E">
      <w:pPr>
        <w:ind w:left="110" w:hangingChars="50" w:hanging="110"/>
        <w:rPr>
          <w:sz w:val="22"/>
        </w:rPr>
      </w:pPr>
      <w:r w:rsidRPr="00B62E61">
        <w:rPr>
          <w:sz w:val="22"/>
        </w:rPr>
        <w:t>3</w:t>
      </w:r>
      <w:r w:rsidRPr="00B62E61">
        <w:rPr>
          <w:rFonts w:hint="eastAsia"/>
          <w:sz w:val="22"/>
        </w:rPr>
        <w:t xml:space="preserve">　</w:t>
      </w:r>
      <w:r w:rsidRPr="00B62E61">
        <w:rPr>
          <w:sz w:val="22"/>
        </w:rPr>
        <w:t>本会が解散したときに残存する財産は、会議で議決した他の非営利団体もしくは</w:t>
      </w:r>
      <w:r w:rsidR="0043103A">
        <w:rPr>
          <w:rFonts w:hint="eastAsia"/>
          <w:sz w:val="22"/>
        </w:rPr>
        <w:t>○○</w:t>
      </w:r>
      <w:r w:rsidRPr="00B62E61">
        <w:rPr>
          <w:sz w:val="22"/>
        </w:rPr>
        <w:t>市へ寄附するものとする。</w:t>
      </w:r>
    </w:p>
    <w:p w14:paraId="14471F6A" w14:textId="77777777" w:rsidR="00A62EEF" w:rsidRPr="0043103A" w:rsidRDefault="00A62EEF" w:rsidP="00EA1E7A">
      <w:pPr>
        <w:rPr>
          <w:sz w:val="22"/>
        </w:rPr>
      </w:pPr>
    </w:p>
    <w:p w14:paraId="078CD192" w14:textId="2384C6E7" w:rsidR="00A62EEF" w:rsidRPr="00B62E61" w:rsidRDefault="00A62EEF" w:rsidP="00A62EEF">
      <w:pPr>
        <w:rPr>
          <w:b/>
          <w:sz w:val="22"/>
        </w:rPr>
      </w:pPr>
      <w:r w:rsidRPr="00B62E61">
        <w:rPr>
          <w:b/>
          <w:sz w:val="22"/>
        </w:rPr>
        <w:t>第</w:t>
      </w:r>
      <w:r w:rsidRPr="00B62E61">
        <w:rPr>
          <w:b/>
          <w:sz w:val="22"/>
        </w:rPr>
        <w:t>8</w:t>
      </w:r>
      <w:r w:rsidRPr="00B62E61">
        <w:rPr>
          <w:b/>
          <w:sz w:val="22"/>
        </w:rPr>
        <w:t>条（変更）</w:t>
      </w:r>
    </w:p>
    <w:p w14:paraId="40507A06" w14:textId="0CC86D3C" w:rsidR="00A62EEF" w:rsidRPr="00B62E61" w:rsidRDefault="00A62EEF" w:rsidP="00C4483A">
      <w:pPr>
        <w:ind w:leftChars="100" w:left="210"/>
        <w:rPr>
          <w:sz w:val="22"/>
        </w:rPr>
      </w:pPr>
      <w:r w:rsidRPr="00B62E61">
        <w:rPr>
          <w:sz w:val="22"/>
        </w:rPr>
        <w:t>この会則は、会員総会において、出席者の</w:t>
      </w:r>
      <w:r w:rsidRPr="00B62E61">
        <w:rPr>
          <w:sz w:val="22"/>
        </w:rPr>
        <w:t>3</w:t>
      </w:r>
      <w:r w:rsidRPr="00B62E61">
        <w:rPr>
          <w:sz w:val="22"/>
        </w:rPr>
        <w:t>分の</w:t>
      </w:r>
      <w:r w:rsidRPr="00B62E61">
        <w:rPr>
          <w:sz w:val="22"/>
        </w:rPr>
        <w:t>2</w:t>
      </w:r>
      <w:r w:rsidRPr="00B62E61">
        <w:rPr>
          <w:sz w:val="22"/>
        </w:rPr>
        <w:t>以上の承認があれば変更できる。</w:t>
      </w:r>
    </w:p>
    <w:p w14:paraId="6A66038E" w14:textId="14623DD4" w:rsidR="00A62EEF" w:rsidRPr="00B62E61" w:rsidRDefault="00A62EEF" w:rsidP="00C4483A">
      <w:pPr>
        <w:rPr>
          <w:sz w:val="22"/>
        </w:rPr>
      </w:pPr>
      <w:r w:rsidRPr="00B62E61">
        <w:rPr>
          <w:sz w:val="22"/>
        </w:rPr>
        <w:t>付則</w:t>
      </w:r>
      <w:r w:rsidRPr="00B62E61">
        <w:rPr>
          <w:rFonts w:hint="eastAsia"/>
          <w:sz w:val="22"/>
        </w:rPr>
        <w:t xml:space="preserve">　</w:t>
      </w:r>
      <w:r w:rsidRPr="00B62E61">
        <w:rPr>
          <w:sz w:val="22"/>
        </w:rPr>
        <w:t>この会則は、令和</w:t>
      </w:r>
      <w:r w:rsidR="0043103A">
        <w:rPr>
          <w:rFonts w:hint="eastAsia"/>
          <w:sz w:val="22"/>
        </w:rPr>
        <w:t>○</w:t>
      </w:r>
      <w:r w:rsidRPr="00B62E61">
        <w:rPr>
          <w:sz w:val="22"/>
        </w:rPr>
        <w:t>年</w:t>
      </w:r>
      <w:r w:rsidR="00117A5E">
        <w:rPr>
          <w:rFonts w:hint="eastAsia"/>
          <w:sz w:val="22"/>
        </w:rPr>
        <w:t>○</w:t>
      </w:r>
      <w:r w:rsidRPr="00B62E61">
        <w:rPr>
          <w:sz w:val="22"/>
        </w:rPr>
        <w:t>月</w:t>
      </w:r>
      <w:r w:rsidR="00117A5E">
        <w:rPr>
          <w:rFonts w:hint="eastAsia"/>
          <w:sz w:val="22"/>
        </w:rPr>
        <w:t>○</w:t>
      </w:r>
      <w:r w:rsidRPr="00B62E61">
        <w:rPr>
          <w:sz w:val="22"/>
        </w:rPr>
        <w:t>日から施行する。</w:t>
      </w:r>
    </w:p>
    <w:sectPr w:rsidR="00A62EEF" w:rsidRPr="00B62E61" w:rsidSect="002E222D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EEF"/>
    <w:rsid w:val="000A7901"/>
    <w:rsid w:val="00117A5E"/>
    <w:rsid w:val="002E222D"/>
    <w:rsid w:val="0043103A"/>
    <w:rsid w:val="0064775A"/>
    <w:rsid w:val="00790A22"/>
    <w:rsid w:val="007F5018"/>
    <w:rsid w:val="00933798"/>
    <w:rsid w:val="00A62EEF"/>
    <w:rsid w:val="00B62E61"/>
    <w:rsid w:val="00C4483A"/>
    <w:rsid w:val="00C90718"/>
    <w:rsid w:val="00EA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60690"/>
  <w15:docId w15:val="{03F33316-3A2C-476D-BCBF-546C152A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丸本</cp:lastModifiedBy>
  <cp:revision>4</cp:revision>
  <dcterms:created xsi:type="dcterms:W3CDTF">2025-12-10T01:05:00Z</dcterms:created>
  <dcterms:modified xsi:type="dcterms:W3CDTF">2025-12-10T01:23:00Z</dcterms:modified>
</cp:coreProperties>
</file>