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41F" w:rsidRDefault="00D13AA0">
      <w:pPr>
        <w:jc w:val="left"/>
        <w:rPr>
          <w:kern w:val="0"/>
          <w:sz w:val="21"/>
          <w:szCs w:val="21"/>
        </w:rPr>
      </w:pPr>
      <w:r>
        <w:rPr>
          <w:kern w:val="0"/>
          <w:sz w:val="21"/>
          <w:szCs w:val="21"/>
        </w:rPr>
        <w:t>参考様式第１</w:t>
      </w:r>
    </w:p>
    <w:p w:rsidR="0071441F" w:rsidRDefault="00D13AA0">
      <w:pPr>
        <w:jc w:val="center"/>
        <w:rPr>
          <w:sz w:val="28"/>
        </w:rPr>
      </w:pPr>
      <w:r>
        <w:rPr>
          <w:spacing w:val="700"/>
          <w:kern w:val="0"/>
          <w:sz w:val="28"/>
        </w:rPr>
        <w:t>承諾</w:t>
      </w:r>
      <w:r>
        <w:rPr>
          <w:kern w:val="0"/>
          <w:sz w:val="28"/>
        </w:rPr>
        <w:t>書</w:t>
      </w:r>
    </w:p>
    <w:p w:rsidR="0071441F" w:rsidRDefault="0071441F">
      <w:pPr>
        <w:rPr>
          <w:sz w:val="24"/>
        </w:rPr>
      </w:pPr>
    </w:p>
    <w:tbl>
      <w:tblPr>
        <w:tblStyle w:val="af2"/>
        <w:tblW w:w="9736" w:type="dxa"/>
        <w:jc w:val="center"/>
        <w:tblLook w:val="04A0" w:firstRow="1" w:lastRow="0" w:firstColumn="1" w:lastColumn="0" w:noHBand="0" w:noVBand="1"/>
      </w:tblPr>
      <w:tblGrid>
        <w:gridCol w:w="698"/>
        <w:gridCol w:w="728"/>
        <w:gridCol w:w="728"/>
        <w:gridCol w:w="1273"/>
        <w:gridCol w:w="1118"/>
        <w:gridCol w:w="1708"/>
        <w:gridCol w:w="1397"/>
        <w:gridCol w:w="567"/>
        <w:gridCol w:w="1519"/>
      </w:tblGrid>
      <w:tr w:rsidR="0071441F" w:rsidTr="00D13AA0">
        <w:trPr>
          <w:trHeight w:val="535"/>
          <w:jc w:val="center"/>
        </w:trPr>
        <w:tc>
          <w:tcPr>
            <w:tcW w:w="2154" w:type="dxa"/>
            <w:gridSpan w:val="3"/>
            <w:vAlign w:val="center"/>
          </w:tcPr>
          <w:p w:rsidR="0071441F" w:rsidRDefault="00D13AA0">
            <w:pPr>
              <w:rPr>
                <w:sz w:val="18"/>
                <w:szCs w:val="18"/>
              </w:rPr>
            </w:pPr>
            <w:r>
              <w:rPr>
                <w:sz w:val="18"/>
                <w:szCs w:val="18"/>
              </w:rPr>
              <w:t>道路の敷地の地名地番</w:t>
            </w:r>
          </w:p>
        </w:tc>
        <w:tc>
          <w:tcPr>
            <w:tcW w:w="7582" w:type="dxa"/>
            <w:gridSpan w:val="6"/>
            <w:vAlign w:val="center"/>
          </w:tcPr>
          <w:p w:rsidR="0071441F" w:rsidRPr="005B5DFA" w:rsidRDefault="0071441F">
            <w:pPr>
              <w:rPr>
                <w:sz w:val="18"/>
                <w:szCs w:val="18"/>
              </w:rPr>
            </w:pPr>
          </w:p>
        </w:tc>
      </w:tr>
      <w:tr w:rsidR="0071441F" w:rsidTr="00D13AA0">
        <w:trPr>
          <w:trHeight w:val="556"/>
          <w:jc w:val="center"/>
        </w:trPr>
        <w:tc>
          <w:tcPr>
            <w:tcW w:w="6253" w:type="dxa"/>
            <w:gridSpan w:val="6"/>
            <w:vMerge w:val="restart"/>
          </w:tcPr>
          <w:p w:rsidR="0071441F" w:rsidRDefault="00D13AA0" w:rsidP="005B5DFA">
            <w:pPr>
              <w:spacing w:line="240" w:lineRule="exact"/>
              <w:ind w:firstLineChars="100" w:firstLine="180"/>
              <w:rPr>
                <w:sz w:val="18"/>
                <w:szCs w:val="18"/>
              </w:rPr>
            </w:pPr>
            <w:r>
              <w:rPr>
                <w:sz w:val="18"/>
                <w:szCs w:val="18"/>
              </w:rPr>
              <w:t>別添現況平面図に示す道について、建築基準法第</w:t>
            </w:r>
            <w:r>
              <w:rPr>
                <w:sz w:val="18"/>
                <w:szCs w:val="18"/>
              </w:rPr>
              <w:t>42</w:t>
            </w:r>
            <w:r>
              <w:rPr>
                <w:sz w:val="18"/>
                <w:szCs w:val="18"/>
              </w:rPr>
              <w:t>条第</w:t>
            </w:r>
            <w:r w:rsidR="005B5DFA">
              <w:rPr>
                <w:rFonts w:hint="eastAsia"/>
                <w:sz w:val="18"/>
                <w:szCs w:val="18"/>
              </w:rPr>
              <w:t>1</w:t>
            </w:r>
            <w:r>
              <w:rPr>
                <w:sz w:val="18"/>
                <w:szCs w:val="18"/>
              </w:rPr>
              <w:t>項第</w:t>
            </w:r>
            <w:r w:rsidR="005B5DFA">
              <w:rPr>
                <w:rFonts w:hint="eastAsia"/>
                <w:sz w:val="18"/>
                <w:szCs w:val="18"/>
              </w:rPr>
              <w:t>5</w:t>
            </w:r>
            <w:r>
              <w:rPr>
                <w:sz w:val="18"/>
                <w:szCs w:val="18"/>
              </w:rPr>
              <w:t>号の規定による道路の位置の指定を受けることに対して、下記の権利を有する者として、異議なく承諾します。</w:t>
            </w:r>
          </w:p>
          <w:p w:rsidR="0071441F" w:rsidRDefault="00D13AA0">
            <w:pPr>
              <w:spacing w:line="240" w:lineRule="exact"/>
              <w:rPr>
                <w:sz w:val="18"/>
                <w:szCs w:val="18"/>
              </w:rPr>
            </w:pPr>
            <w:r>
              <w:rPr>
                <w:sz w:val="18"/>
                <w:szCs w:val="18"/>
              </w:rPr>
              <w:t xml:space="preserve">　なお、第三者に下記の権利を移転する場合は、本承諾書の内容を譲受人に対し継承します。</w:t>
            </w:r>
          </w:p>
          <w:p w:rsidR="005B5DFA" w:rsidRDefault="005B5DFA">
            <w:pPr>
              <w:spacing w:line="240" w:lineRule="exact"/>
              <w:rPr>
                <w:sz w:val="18"/>
                <w:szCs w:val="18"/>
              </w:rPr>
            </w:pPr>
          </w:p>
          <w:p w:rsidR="0071441F" w:rsidRDefault="00D13AA0">
            <w:pPr>
              <w:spacing w:line="360" w:lineRule="auto"/>
              <w:rPr>
                <w:sz w:val="18"/>
                <w:szCs w:val="18"/>
              </w:rPr>
            </w:pPr>
            <w:r>
              <w:rPr>
                <w:sz w:val="18"/>
                <w:szCs w:val="18"/>
              </w:rPr>
              <w:t>申請者　　　　　　　　　　　　　　　　　　　様</w:t>
            </w:r>
          </w:p>
        </w:tc>
        <w:tc>
          <w:tcPr>
            <w:tcW w:w="3483" w:type="dxa"/>
            <w:gridSpan w:val="3"/>
            <w:vAlign w:val="center"/>
          </w:tcPr>
          <w:p w:rsidR="0071441F" w:rsidRDefault="00D13AA0">
            <w:pPr>
              <w:rPr>
                <w:sz w:val="18"/>
                <w:szCs w:val="18"/>
              </w:rPr>
            </w:pPr>
            <w:r>
              <w:rPr>
                <w:sz w:val="18"/>
                <w:szCs w:val="18"/>
              </w:rPr>
              <w:t>申請者住所・氏名</w:t>
            </w:r>
          </w:p>
        </w:tc>
      </w:tr>
      <w:tr w:rsidR="0071441F" w:rsidTr="00D13AA0">
        <w:trPr>
          <w:jc w:val="center"/>
        </w:trPr>
        <w:tc>
          <w:tcPr>
            <w:tcW w:w="6253" w:type="dxa"/>
            <w:gridSpan w:val="6"/>
            <w:vMerge/>
          </w:tcPr>
          <w:p w:rsidR="0071441F" w:rsidRDefault="0071441F">
            <w:pPr>
              <w:rPr>
                <w:sz w:val="18"/>
                <w:szCs w:val="18"/>
              </w:rPr>
            </w:pPr>
          </w:p>
        </w:tc>
        <w:tc>
          <w:tcPr>
            <w:tcW w:w="3483" w:type="dxa"/>
            <w:gridSpan w:val="3"/>
            <w:vAlign w:val="center"/>
          </w:tcPr>
          <w:p w:rsidR="0071441F" w:rsidRDefault="00D13AA0">
            <w:pPr>
              <w:jc w:val="right"/>
              <w:rPr>
                <w:sz w:val="18"/>
                <w:szCs w:val="18"/>
              </w:rPr>
            </w:pPr>
            <w:r>
              <w:rPr>
                <w:rFonts w:ascii="ＭＳ 明朝" w:hAnsi="ＭＳ 明朝" w:cs="Times New Roman"/>
                <w:color w:val="FF0000"/>
                <w:kern w:val="0"/>
                <w:sz w:val="16"/>
                <w:szCs w:val="16"/>
              </w:rPr>
              <w:t xml:space="preserve">　</w:t>
            </w:r>
          </w:p>
        </w:tc>
      </w:tr>
      <w:tr w:rsidR="0071441F" w:rsidTr="00915CF0">
        <w:trPr>
          <w:jc w:val="center"/>
        </w:trPr>
        <w:tc>
          <w:tcPr>
            <w:tcW w:w="698" w:type="dxa"/>
            <w:vAlign w:val="center"/>
          </w:tcPr>
          <w:p w:rsidR="0071441F" w:rsidRDefault="00D13AA0">
            <w:pPr>
              <w:jc w:val="center"/>
              <w:rPr>
                <w:sz w:val="18"/>
                <w:szCs w:val="18"/>
              </w:rPr>
            </w:pPr>
            <w:r>
              <w:rPr>
                <w:sz w:val="18"/>
                <w:szCs w:val="18"/>
              </w:rPr>
              <w:t>地番</w:t>
            </w:r>
          </w:p>
        </w:tc>
        <w:tc>
          <w:tcPr>
            <w:tcW w:w="728" w:type="dxa"/>
            <w:vAlign w:val="center"/>
          </w:tcPr>
          <w:p w:rsidR="0071441F" w:rsidRDefault="00D13AA0">
            <w:pPr>
              <w:jc w:val="center"/>
              <w:rPr>
                <w:sz w:val="18"/>
                <w:szCs w:val="18"/>
              </w:rPr>
            </w:pPr>
            <w:r>
              <w:rPr>
                <w:sz w:val="18"/>
                <w:szCs w:val="18"/>
              </w:rPr>
              <w:t>地目</w:t>
            </w:r>
          </w:p>
        </w:tc>
        <w:tc>
          <w:tcPr>
            <w:tcW w:w="728" w:type="dxa"/>
            <w:vAlign w:val="center"/>
          </w:tcPr>
          <w:p w:rsidR="0071441F" w:rsidRDefault="00D13AA0">
            <w:pPr>
              <w:jc w:val="center"/>
              <w:rPr>
                <w:sz w:val="18"/>
                <w:szCs w:val="18"/>
              </w:rPr>
            </w:pPr>
            <w:r>
              <w:rPr>
                <w:sz w:val="18"/>
                <w:szCs w:val="18"/>
              </w:rPr>
              <w:t>種目</w:t>
            </w:r>
          </w:p>
        </w:tc>
        <w:tc>
          <w:tcPr>
            <w:tcW w:w="1273" w:type="dxa"/>
            <w:vAlign w:val="center"/>
          </w:tcPr>
          <w:p w:rsidR="0071441F" w:rsidRDefault="00D13AA0">
            <w:pPr>
              <w:jc w:val="center"/>
              <w:rPr>
                <w:sz w:val="18"/>
                <w:szCs w:val="18"/>
              </w:rPr>
            </w:pPr>
            <w:r>
              <w:rPr>
                <w:sz w:val="18"/>
                <w:szCs w:val="18"/>
              </w:rPr>
              <w:t>権利の内容</w:t>
            </w:r>
          </w:p>
        </w:tc>
        <w:tc>
          <w:tcPr>
            <w:tcW w:w="1118" w:type="dxa"/>
            <w:vAlign w:val="center"/>
          </w:tcPr>
          <w:p w:rsidR="0071441F" w:rsidRDefault="00D13AA0">
            <w:pPr>
              <w:snapToGrid w:val="0"/>
              <w:jc w:val="center"/>
              <w:rPr>
                <w:sz w:val="18"/>
                <w:szCs w:val="18"/>
              </w:rPr>
            </w:pPr>
            <w:r>
              <w:rPr>
                <w:sz w:val="18"/>
                <w:szCs w:val="18"/>
              </w:rPr>
              <w:t>道の基準適合管理者</w:t>
            </w:r>
          </w:p>
        </w:tc>
        <w:tc>
          <w:tcPr>
            <w:tcW w:w="3105" w:type="dxa"/>
            <w:gridSpan w:val="2"/>
            <w:vAlign w:val="center"/>
          </w:tcPr>
          <w:p w:rsidR="0071441F" w:rsidRDefault="00D13AA0">
            <w:pPr>
              <w:jc w:val="center"/>
              <w:rPr>
                <w:sz w:val="18"/>
                <w:szCs w:val="18"/>
              </w:rPr>
            </w:pPr>
            <w:r>
              <w:rPr>
                <w:sz w:val="18"/>
                <w:szCs w:val="18"/>
              </w:rPr>
              <w:t>権利を有する者の住所・氏名</w:t>
            </w:r>
          </w:p>
        </w:tc>
        <w:tc>
          <w:tcPr>
            <w:tcW w:w="567" w:type="dxa"/>
            <w:vAlign w:val="center"/>
          </w:tcPr>
          <w:p w:rsidR="0071441F" w:rsidRDefault="00D13AA0">
            <w:pPr>
              <w:jc w:val="center"/>
              <w:rPr>
                <w:sz w:val="18"/>
                <w:szCs w:val="18"/>
              </w:rPr>
            </w:pPr>
            <w:r>
              <w:rPr>
                <w:sz w:val="18"/>
                <w:szCs w:val="18"/>
              </w:rPr>
              <w:t>印</w:t>
            </w:r>
          </w:p>
        </w:tc>
        <w:tc>
          <w:tcPr>
            <w:tcW w:w="1519" w:type="dxa"/>
            <w:vAlign w:val="center"/>
          </w:tcPr>
          <w:p w:rsidR="0071441F" w:rsidRDefault="00D13AA0">
            <w:pPr>
              <w:jc w:val="center"/>
              <w:rPr>
                <w:sz w:val="18"/>
                <w:szCs w:val="18"/>
              </w:rPr>
            </w:pPr>
            <w:r>
              <w:rPr>
                <w:sz w:val="18"/>
                <w:szCs w:val="18"/>
              </w:rPr>
              <w:t>承諾の年月日</w:t>
            </w:r>
          </w:p>
        </w:tc>
      </w:tr>
      <w:tr w:rsidR="0071441F" w:rsidTr="00915CF0">
        <w:trPr>
          <w:trHeight w:val="454"/>
          <w:jc w:val="center"/>
        </w:trPr>
        <w:tc>
          <w:tcPr>
            <w:tcW w:w="69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1273" w:type="dxa"/>
            <w:vAlign w:val="center"/>
          </w:tcPr>
          <w:p w:rsidR="0071441F" w:rsidRDefault="0071441F">
            <w:pPr>
              <w:rPr>
                <w:sz w:val="18"/>
                <w:szCs w:val="18"/>
              </w:rPr>
            </w:pPr>
          </w:p>
        </w:tc>
        <w:tc>
          <w:tcPr>
            <w:tcW w:w="1118" w:type="dxa"/>
            <w:vAlign w:val="center"/>
          </w:tcPr>
          <w:p w:rsidR="0071441F" w:rsidRDefault="0071441F">
            <w:pPr>
              <w:rPr>
                <w:color w:val="FF0000"/>
                <w:sz w:val="18"/>
                <w:szCs w:val="18"/>
              </w:rPr>
            </w:pPr>
          </w:p>
        </w:tc>
        <w:tc>
          <w:tcPr>
            <w:tcW w:w="3105" w:type="dxa"/>
            <w:gridSpan w:val="2"/>
            <w:vAlign w:val="center"/>
          </w:tcPr>
          <w:p w:rsidR="0071441F" w:rsidRDefault="0071441F">
            <w:pPr>
              <w:rPr>
                <w:sz w:val="18"/>
                <w:szCs w:val="18"/>
              </w:rPr>
            </w:pPr>
          </w:p>
        </w:tc>
        <w:tc>
          <w:tcPr>
            <w:tcW w:w="567" w:type="dxa"/>
            <w:vAlign w:val="center"/>
          </w:tcPr>
          <w:p w:rsidR="0071441F" w:rsidRDefault="0071441F">
            <w:pPr>
              <w:rPr>
                <w:sz w:val="18"/>
                <w:szCs w:val="18"/>
              </w:rPr>
            </w:pPr>
          </w:p>
        </w:tc>
        <w:tc>
          <w:tcPr>
            <w:tcW w:w="1519" w:type="dxa"/>
            <w:vAlign w:val="center"/>
          </w:tcPr>
          <w:p w:rsidR="0071441F" w:rsidRDefault="0071441F">
            <w:pPr>
              <w:rPr>
                <w:sz w:val="18"/>
                <w:szCs w:val="18"/>
              </w:rPr>
            </w:pPr>
          </w:p>
        </w:tc>
      </w:tr>
      <w:tr w:rsidR="0071441F" w:rsidTr="00915CF0">
        <w:trPr>
          <w:trHeight w:val="454"/>
          <w:jc w:val="center"/>
        </w:trPr>
        <w:tc>
          <w:tcPr>
            <w:tcW w:w="69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1273" w:type="dxa"/>
            <w:vAlign w:val="center"/>
          </w:tcPr>
          <w:p w:rsidR="0071441F" w:rsidRDefault="0071441F">
            <w:pPr>
              <w:rPr>
                <w:sz w:val="18"/>
                <w:szCs w:val="18"/>
              </w:rPr>
            </w:pPr>
          </w:p>
        </w:tc>
        <w:tc>
          <w:tcPr>
            <w:tcW w:w="1118" w:type="dxa"/>
            <w:vAlign w:val="center"/>
          </w:tcPr>
          <w:p w:rsidR="0071441F" w:rsidRDefault="0071441F">
            <w:pPr>
              <w:rPr>
                <w:color w:val="FF0000"/>
                <w:sz w:val="18"/>
                <w:szCs w:val="18"/>
              </w:rPr>
            </w:pPr>
          </w:p>
        </w:tc>
        <w:tc>
          <w:tcPr>
            <w:tcW w:w="3105" w:type="dxa"/>
            <w:gridSpan w:val="2"/>
            <w:vAlign w:val="center"/>
          </w:tcPr>
          <w:p w:rsidR="0071441F" w:rsidRDefault="0071441F">
            <w:pPr>
              <w:rPr>
                <w:sz w:val="18"/>
                <w:szCs w:val="18"/>
              </w:rPr>
            </w:pPr>
          </w:p>
        </w:tc>
        <w:tc>
          <w:tcPr>
            <w:tcW w:w="567" w:type="dxa"/>
            <w:vAlign w:val="center"/>
          </w:tcPr>
          <w:p w:rsidR="0071441F" w:rsidRDefault="0071441F">
            <w:pPr>
              <w:rPr>
                <w:sz w:val="18"/>
                <w:szCs w:val="18"/>
              </w:rPr>
            </w:pPr>
          </w:p>
        </w:tc>
        <w:tc>
          <w:tcPr>
            <w:tcW w:w="1519" w:type="dxa"/>
            <w:vAlign w:val="center"/>
          </w:tcPr>
          <w:p w:rsidR="0071441F" w:rsidRDefault="0071441F">
            <w:pPr>
              <w:rPr>
                <w:sz w:val="18"/>
                <w:szCs w:val="18"/>
              </w:rPr>
            </w:pPr>
          </w:p>
        </w:tc>
      </w:tr>
      <w:tr w:rsidR="0071441F" w:rsidTr="00915CF0">
        <w:trPr>
          <w:trHeight w:val="454"/>
          <w:jc w:val="center"/>
        </w:trPr>
        <w:tc>
          <w:tcPr>
            <w:tcW w:w="69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1273" w:type="dxa"/>
            <w:vAlign w:val="center"/>
          </w:tcPr>
          <w:p w:rsidR="0071441F" w:rsidRDefault="0071441F">
            <w:pPr>
              <w:rPr>
                <w:sz w:val="18"/>
                <w:szCs w:val="18"/>
              </w:rPr>
            </w:pPr>
          </w:p>
        </w:tc>
        <w:tc>
          <w:tcPr>
            <w:tcW w:w="1118" w:type="dxa"/>
            <w:vAlign w:val="center"/>
          </w:tcPr>
          <w:p w:rsidR="0071441F" w:rsidRDefault="0071441F">
            <w:pPr>
              <w:rPr>
                <w:color w:val="FF0000"/>
                <w:sz w:val="18"/>
                <w:szCs w:val="18"/>
              </w:rPr>
            </w:pPr>
          </w:p>
        </w:tc>
        <w:tc>
          <w:tcPr>
            <w:tcW w:w="3105" w:type="dxa"/>
            <w:gridSpan w:val="2"/>
            <w:vAlign w:val="center"/>
          </w:tcPr>
          <w:p w:rsidR="0071441F" w:rsidRDefault="0071441F">
            <w:pPr>
              <w:rPr>
                <w:sz w:val="18"/>
                <w:szCs w:val="18"/>
              </w:rPr>
            </w:pPr>
          </w:p>
        </w:tc>
        <w:tc>
          <w:tcPr>
            <w:tcW w:w="567" w:type="dxa"/>
            <w:vAlign w:val="center"/>
          </w:tcPr>
          <w:p w:rsidR="0071441F" w:rsidRDefault="0071441F">
            <w:pPr>
              <w:rPr>
                <w:sz w:val="18"/>
                <w:szCs w:val="18"/>
              </w:rPr>
            </w:pPr>
          </w:p>
        </w:tc>
        <w:tc>
          <w:tcPr>
            <w:tcW w:w="1519" w:type="dxa"/>
            <w:vAlign w:val="center"/>
          </w:tcPr>
          <w:p w:rsidR="0071441F" w:rsidRDefault="0071441F">
            <w:pPr>
              <w:rPr>
                <w:sz w:val="18"/>
                <w:szCs w:val="18"/>
              </w:rPr>
            </w:pPr>
          </w:p>
        </w:tc>
      </w:tr>
      <w:tr w:rsidR="0071441F" w:rsidTr="00915CF0">
        <w:trPr>
          <w:trHeight w:val="454"/>
          <w:jc w:val="center"/>
        </w:trPr>
        <w:tc>
          <w:tcPr>
            <w:tcW w:w="69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1273" w:type="dxa"/>
            <w:vAlign w:val="center"/>
          </w:tcPr>
          <w:p w:rsidR="0071441F" w:rsidRDefault="0071441F">
            <w:pPr>
              <w:rPr>
                <w:sz w:val="18"/>
                <w:szCs w:val="18"/>
              </w:rPr>
            </w:pPr>
          </w:p>
        </w:tc>
        <w:tc>
          <w:tcPr>
            <w:tcW w:w="1118" w:type="dxa"/>
            <w:vAlign w:val="center"/>
          </w:tcPr>
          <w:p w:rsidR="0071441F" w:rsidRDefault="0071441F">
            <w:pPr>
              <w:rPr>
                <w:color w:val="FF0000"/>
                <w:sz w:val="18"/>
                <w:szCs w:val="18"/>
              </w:rPr>
            </w:pPr>
          </w:p>
        </w:tc>
        <w:tc>
          <w:tcPr>
            <w:tcW w:w="3105" w:type="dxa"/>
            <w:gridSpan w:val="2"/>
            <w:vAlign w:val="center"/>
          </w:tcPr>
          <w:p w:rsidR="0071441F" w:rsidRDefault="0071441F">
            <w:pPr>
              <w:rPr>
                <w:sz w:val="18"/>
                <w:szCs w:val="18"/>
              </w:rPr>
            </w:pPr>
          </w:p>
        </w:tc>
        <w:tc>
          <w:tcPr>
            <w:tcW w:w="567" w:type="dxa"/>
            <w:vAlign w:val="center"/>
          </w:tcPr>
          <w:p w:rsidR="0071441F" w:rsidRDefault="0071441F">
            <w:pPr>
              <w:rPr>
                <w:sz w:val="18"/>
                <w:szCs w:val="18"/>
              </w:rPr>
            </w:pPr>
          </w:p>
        </w:tc>
        <w:tc>
          <w:tcPr>
            <w:tcW w:w="1519" w:type="dxa"/>
            <w:vAlign w:val="center"/>
          </w:tcPr>
          <w:p w:rsidR="0071441F" w:rsidRDefault="0071441F">
            <w:pPr>
              <w:rPr>
                <w:sz w:val="18"/>
                <w:szCs w:val="18"/>
              </w:rPr>
            </w:pPr>
          </w:p>
        </w:tc>
      </w:tr>
      <w:tr w:rsidR="0071441F" w:rsidTr="00915CF0">
        <w:trPr>
          <w:trHeight w:val="454"/>
          <w:jc w:val="center"/>
        </w:trPr>
        <w:tc>
          <w:tcPr>
            <w:tcW w:w="69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1273" w:type="dxa"/>
            <w:vAlign w:val="center"/>
          </w:tcPr>
          <w:p w:rsidR="0071441F" w:rsidRDefault="0071441F">
            <w:pPr>
              <w:rPr>
                <w:sz w:val="18"/>
                <w:szCs w:val="18"/>
              </w:rPr>
            </w:pPr>
          </w:p>
        </w:tc>
        <w:tc>
          <w:tcPr>
            <w:tcW w:w="1118" w:type="dxa"/>
            <w:vAlign w:val="center"/>
          </w:tcPr>
          <w:p w:rsidR="0071441F" w:rsidRDefault="0071441F">
            <w:pPr>
              <w:rPr>
                <w:color w:val="FF0000"/>
                <w:sz w:val="18"/>
                <w:szCs w:val="18"/>
              </w:rPr>
            </w:pPr>
          </w:p>
        </w:tc>
        <w:tc>
          <w:tcPr>
            <w:tcW w:w="3105" w:type="dxa"/>
            <w:gridSpan w:val="2"/>
            <w:vAlign w:val="center"/>
          </w:tcPr>
          <w:p w:rsidR="0071441F" w:rsidRDefault="0071441F">
            <w:pPr>
              <w:rPr>
                <w:sz w:val="18"/>
                <w:szCs w:val="18"/>
              </w:rPr>
            </w:pPr>
          </w:p>
        </w:tc>
        <w:tc>
          <w:tcPr>
            <w:tcW w:w="567" w:type="dxa"/>
            <w:vAlign w:val="center"/>
          </w:tcPr>
          <w:p w:rsidR="0071441F" w:rsidRDefault="0071441F">
            <w:pPr>
              <w:rPr>
                <w:sz w:val="18"/>
                <w:szCs w:val="18"/>
              </w:rPr>
            </w:pPr>
          </w:p>
        </w:tc>
        <w:tc>
          <w:tcPr>
            <w:tcW w:w="1519" w:type="dxa"/>
            <w:vAlign w:val="center"/>
          </w:tcPr>
          <w:p w:rsidR="0071441F" w:rsidRDefault="0071441F">
            <w:pPr>
              <w:rPr>
                <w:sz w:val="18"/>
                <w:szCs w:val="18"/>
              </w:rPr>
            </w:pPr>
          </w:p>
        </w:tc>
      </w:tr>
      <w:tr w:rsidR="0071441F" w:rsidTr="00915CF0">
        <w:trPr>
          <w:trHeight w:val="454"/>
          <w:jc w:val="center"/>
        </w:trPr>
        <w:tc>
          <w:tcPr>
            <w:tcW w:w="69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1273" w:type="dxa"/>
            <w:vAlign w:val="center"/>
          </w:tcPr>
          <w:p w:rsidR="0071441F" w:rsidRDefault="0071441F">
            <w:pPr>
              <w:rPr>
                <w:sz w:val="18"/>
                <w:szCs w:val="18"/>
              </w:rPr>
            </w:pPr>
          </w:p>
        </w:tc>
        <w:tc>
          <w:tcPr>
            <w:tcW w:w="1118" w:type="dxa"/>
            <w:vAlign w:val="center"/>
          </w:tcPr>
          <w:p w:rsidR="0071441F" w:rsidRDefault="0071441F">
            <w:pPr>
              <w:rPr>
                <w:color w:val="FF0000"/>
                <w:sz w:val="18"/>
                <w:szCs w:val="18"/>
              </w:rPr>
            </w:pPr>
          </w:p>
        </w:tc>
        <w:tc>
          <w:tcPr>
            <w:tcW w:w="3105" w:type="dxa"/>
            <w:gridSpan w:val="2"/>
            <w:vAlign w:val="center"/>
          </w:tcPr>
          <w:p w:rsidR="0071441F" w:rsidRDefault="0071441F">
            <w:pPr>
              <w:rPr>
                <w:sz w:val="18"/>
                <w:szCs w:val="18"/>
              </w:rPr>
            </w:pPr>
          </w:p>
        </w:tc>
        <w:tc>
          <w:tcPr>
            <w:tcW w:w="567" w:type="dxa"/>
            <w:vAlign w:val="center"/>
          </w:tcPr>
          <w:p w:rsidR="0071441F" w:rsidRDefault="0071441F">
            <w:pPr>
              <w:rPr>
                <w:sz w:val="18"/>
                <w:szCs w:val="18"/>
              </w:rPr>
            </w:pPr>
          </w:p>
        </w:tc>
        <w:tc>
          <w:tcPr>
            <w:tcW w:w="1519" w:type="dxa"/>
            <w:vAlign w:val="center"/>
          </w:tcPr>
          <w:p w:rsidR="0071441F" w:rsidRDefault="0071441F">
            <w:pPr>
              <w:rPr>
                <w:sz w:val="18"/>
                <w:szCs w:val="18"/>
              </w:rPr>
            </w:pPr>
          </w:p>
        </w:tc>
      </w:tr>
      <w:tr w:rsidR="0071441F" w:rsidTr="00915CF0">
        <w:trPr>
          <w:trHeight w:val="454"/>
          <w:jc w:val="center"/>
        </w:trPr>
        <w:tc>
          <w:tcPr>
            <w:tcW w:w="69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1273" w:type="dxa"/>
            <w:vAlign w:val="center"/>
          </w:tcPr>
          <w:p w:rsidR="0071441F" w:rsidRDefault="0071441F">
            <w:pPr>
              <w:rPr>
                <w:sz w:val="18"/>
                <w:szCs w:val="18"/>
              </w:rPr>
            </w:pPr>
          </w:p>
        </w:tc>
        <w:tc>
          <w:tcPr>
            <w:tcW w:w="1118" w:type="dxa"/>
            <w:vAlign w:val="center"/>
          </w:tcPr>
          <w:p w:rsidR="0071441F" w:rsidRDefault="0071441F">
            <w:pPr>
              <w:rPr>
                <w:color w:val="FF0000"/>
                <w:sz w:val="18"/>
                <w:szCs w:val="18"/>
              </w:rPr>
            </w:pPr>
          </w:p>
        </w:tc>
        <w:tc>
          <w:tcPr>
            <w:tcW w:w="3105" w:type="dxa"/>
            <w:gridSpan w:val="2"/>
            <w:vAlign w:val="center"/>
          </w:tcPr>
          <w:p w:rsidR="0071441F" w:rsidRDefault="0071441F">
            <w:pPr>
              <w:rPr>
                <w:sz w:val="18"/>
                <w:szCs w:val="18"/>
              </w:rPr>
            </w:pPr>
          </w:p>
        </w:tc>
        <w:tc>
          <w:tcPr>
            <w:tcW w:w="567" w:type="dxa"/>
            <w:vAlign w:val="center"/>
          </w:tcPr>
          <w:p w:rsidR="0071441F" w:rsidRDefault="0071441F">
            <w:pPr>
              <w:rPr>
                <w:sz w:val="18"/>
                <w:szCs w:val="18"/>
              </w:rPr>
            </w:pPr>
          </w:p>
        </w:tc>
        <w:tc>
          <w:tcPr>
            <w:tcW w:w="1519" w:type="dxa"/>
            <w:vAlign w:val="center"/>
          </w:tcPr>
          <w:p w:rsidR="0071441F" w:rsidRDefault="0071441F">
            <w:pPr>
              <w:rPr>
                <w:sz w:val="18"/>
                <w:szCs w:val="18"/>
              </w:rPr>
            </w:pPr>
          </w:p>
        </w:tc>
      </w:tr>
      <w:tr w:rsidR="0071441F" w:rsidTr="00915CF0">
        <w:trPr>
          <w:trHeight w:val="454"/>
          <w:jc w:val="center"/>
        </w:trPr>
        <w:tc>
          <w:tcPr>
            <w:tcW w:w="69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1273" w:type="dxa"/>
            <w:vAlign w:val="center"/>
          </w:tcPr>
          <w:p w:rsidR="0071441F" w:rsidRDefault="0071441F">
            <w:pPr>
              <w:rPr>
                <w:sz w:val="18"/>
                <w:szCs w:val="18"/>
              </w:rPr>
            </w:pPr>
          </w:p>
        </w:tc>
        <w:tc>
          <w:tcPr>
            <w:tcW w:w="1118" w:type="dxa"/>
            <w:vAlign w:val="center"/>
          </w:tcPr>
          <w:p w:rsidR="0071441F" w:rsidRDefault="0071441F">
            <w:pPr>
              <w:rPr>
                <w:color w:val="FF0000"/>
                <w:sz w:val="18"/>
                <w:szCs w:val="18"/>
              </w:rPr>
            </w:pPr>
          </w:p>
        </w:tc>
        <w:tc>
          <w:tcPr>
            <w:tcW w:w="3105" w:type="dxa"/>
            <w:gridSpan w:val="2"/>
            <w:vAlign w:val="center"/>
          </w:tcPr>
          <w:p w:rsidR="0071441F" w:rsidRDefault="0071441F">
            <w:pPr>
              <w:rPr>
                <w:sz w:val="18"/>
                <w:szCs w:val="18"/>
              </w:rPr>
            </w:pPr>
          </w:p>
        </w:tc>
        <w:tc>
          <w:tcPr>
            <w:tcW w:w="567" w:type="dxa"/>
            <w:vAlign w:val="center"/>
          </w:tcPr>
          <w:p w:rsidR="0071441F" w:rsidRDefault="0071441F">
            <w:pPr>
              <w:rPr>
                <w:sz w:val="18"/>
                <w:szCs w:val="18"/>
              </w:rPr>
            </w:pPr>
          </w:p>
        </w:tc>
        <w:tc>
          <w:tcPr>
            <w:tcW w:w="1519" w:type="dxa"/>
            <w:vAlign w:val="center"/>
          </w:tcPr>
          <w:p w:rsidR="0071441F" w:rsidRDefault="0071441F">
            <w:pPr>
              <w:rPr>
                <w:sz w:val="18"/>
                <w:szCs w:val="18"/>
              </w:rPr>
            </w:pPr>
          </w:p>
        </w:tc>
      </w:tr>
      <w:tr w:rsidR="0071441F" w:rsidTr="00915CF0">
        <w:trPr>
          <w:trHeight w:val="454"/>
          <w:jc w:val="center"/>
        </w:trPr>
        <w:tc>
          <w:tcPr>
            <w:tcW w:w="69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1273" w:type="dxa"/>
            <w:vAlign w:val="center"/>
          </w:tcPr>
          <w:p w:rsidR="0071441F" w:rsidRDefault="0071441F">
            <w:pPr>
              <w:rPr>
                <w:sz w:val="18"/>
                <w:szCs w:val="18"/>
              </w:rPr>
            </w:pPr>
          </w:p>
        </w:tc>
        <w:tc>
          <w:tcPr>
            <w:tcW w:w="1118" w:type="dxa"/>
            <w:vAlign w:val="center"/>
          </w:tcPr>
          <w:p w:rsidR="0071441F" w:rsidRDefault="0071441F">
            <w:pPr>
              <w:rPr>
                <w:color w:val="FF0000"/>
                <w:sz w:val="18"/>
                <w:szCs w:val="18"/>
              </w:rPr>
            </w:pPr>
          </w:p>
        </w:tc>
        <w:tc>
          <w:tcPr>
            <w:tcW w:w="3105" w:type="dxa"/>
            <w:gridSpan w:val="2"/>
            <w:vAlign w:val="center"/>
          </w:tcPr>
          <w:p w:rsidR="0071441F" w:rsidRDefault="0071441F">
            <w:pPr>
              <w:rPr>
                <w:sz w:val="18"/>
                <w:szCs w:val="18"/>
              </w:rPr>
            </w:pPr>
          </w:p>
        </w:tc>
        <w:tc>
          <w:tcPr>
            <w:tcW w:w="567" w:type="dxa"/>
            <w:vAlign w:val="center"/>
          </w:tcPr>
          <w:p w:rsidR="0071441F" w:rsidRDefault="0071441F">
            <w:pPr>
              <w:rPr>
                <w:sz w:val="18"/>
                <w:szCs w:val="18"/>
              </w:rPr>
            </w:pPr>
          </w:p>
        </w:tc>
        <w:tc>
          <w:tcPr>
            <w:tcW w:w="1519" w:type="dxa"/>
            <w:vAlign w:val="center"/>
          </w:tcPr>
          <w:p w:rsidR="0071441F" w:rsidRDefault="0071441F">
            <w:pPr>
              <w:rPr>
                <w:sz w:val="18"/>
                <w:szCs w:val="18"/>
              </w:rPr>
            </w:pPr>
          </w:p>
        </w:tc>
      </w:tr>
      <w:tr w:rsidR="0071441F" w:rsidTr="00915CF0">
        <w:trPr>
          <w:trHeight w:val="454"/>
          <w:jc w:val="center"/>
        </w:trPr>
        <w:tc>
          <w:tcPr>
            <w:tcW w:w="69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1273" w:type="dxa"/>
            <w:vAlign w:val="center"/>
          </w:tcPr>
          <w:p w:rsidR="0071441F" w:rsidRDefault="0071441F">
            <w:pPr>
              <w:rPr>
                <w:sz w:val="18"/>
                <w:szCs w:val="18"/>
              </w:rPr>
            </w:pPr>
          </w:p>
        </w:tc>
        <w:tc>
          <w:tcPr>
            <w:tcW w:w="1118" w:type="dxa"/>
            <w:vAlign w:val="center"/>
          </w:tcPr>
          <w:p w:rsidR="0071441F" w:rsidRDefault="0071441F">
            <w:pPr>
              <w:rPr>
                <w:color w:val="FF0000"/>
                <w:sz w:val="18"/>
                <w:szCs w:val="18"/>
              </w:rPr>
            </w:pPr>
          </w:p>
        </w:tc>
        <w:tc>
          <w:tcPr>
            <w:tcW w:w="3105" w:type="dxa"/>
            <w:gridSpan w:val="2"/>
            <w:vAlign w:val="center"/>
          </w:tcPr>
          <w:p w:rsidR="0071441F" w:rsidRDefault="0071441F">
            <w:pPr>
              <w:rPr>
                <w:sz w:val="18"/>
                <w:szCs w:val="18"/>
              </w:rPr>
            </w:pPr>
          </w:p>
        </w:tc>
        <w:tc>
          <w:tcPr>
            <w:tcW w:w="567" w:type="dxa"/>
            <w:vAlign w:val="center"/>
          </w:tcPr>
          <w:p w:rsidR="0071441F" w:rsidRDefault="0071441F">
            <w:pPr>
              <w:rPr>
                <w:sz w:val="18"/>
                <w:szCs w:val="18"/>
              </w:rPr>
            </w:pPr>
          </w:p>
        </w:tc>
        <w:tc>
          <w:tcPr>
            <w:tcW w:w="1519" w:type="dxa"/>
            <w:vAlign w:val="center"/>
          </w:tcPr>
          <w:p w:rsidR="0071441F" w:rsidRDefault="0071441F">
            <w:pPr>
              <w:rPr>
                <w:sz w:val="18"/>
                <w:szCs w:val="18"/>
              </w:rPr>
            </w:pPr>
          </w:p>
        </w:tc>
      </w:tr>
      <w:tr w:rsidR="0071441F" w:rsidTr="00915CF0">
        <w:trPr>
          <w:trHeight w:val="454"/>
          <w:jc w:val="center"/>
        </w:trPr>
        <w:tc>
          <w:tcPr>
            <w:tcW w:w="69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1273" w:type="dxa"/>
            <w:vAlign w:val="center"/>
          </w:tcPr>
          <w:p w:rsidR="0071441F" w:rsidRDefault="0071441F">
            <w:pPr>
              <w:rPr>
                <w:sz w:val="18"/>
                <w:szCs w:val="18"/>
              </w:rPr>
            </w:pPr>
          </w:p>
        </w:tc>
        <w:tc>
          <w:tcPr>
            <w:tcW w:w="1118" w:type="dxa"/>
            <w:vAlign w:val="center"/>
          </w:tcPr>
          <w:p w:rsidR="0071441F" w:rsidRDefault="0071441F">
            <w:pPr>
              <w:rPr>
                <w:color w:val="FF0000"/>
                <w:sz w:val="18"/>
                <w:szCs w:val="18"/>
              </w:rPr>
            </w:pPr>
          </w:p>
        </w:tc>
        <w:tc>
          <w:tcPr>
            <w:tcW w:w="3105" w:type="dxa"/>
            <w:gridSpan w:val="2"/>
            <w:vAlign w:val="center"/>
          </w:tcPr>
          <w:p w:rsidR="0071441F" w:rsidRDefault="0071441F">
            <w:pPr>
              <w:rPr>
                <w:sz w:val="18"/>
                <w:szCs w:val="18"/>
              </w:rPr>
            </w:pPr>
          </w:p>
        </w:tc>
        <w:tc>
          <w:tcPr>
            <w:tcW w:w="567" w:type="dxa"/>
            <w:vAlign w:val="center"/>
          </w:tcPr>
          <w:p w:rsidR="0071441F" w:rsidRDefault="0071441F">
            <w:pPr>
              <w:rPr>
                <w:sz w:val="18"/>
                <w:szCs w:val="18"/>
              </w:rPr>
            </w:pPr>
          </w:p>
        </w:tc>
        <w:tc>
          <w:tcPr>
            <w:tcW w:w="1519" w:type="dxa"/>
            <w:vAlign w:val="center"/>
          </w:tcPr>
          <w:p w:rsidR="0071441F" w:rsidRDefault="0071441F">
            <w:pPr>
              <w:rPr>
                <w:sz w:val="18"/>
                <w:szCs w:val="18"/>
              </w:rPr>
            </w:pPr>
          </w:p>
        </w:tc>
      </w:tr>
      <w:tr w:rsidR="0071441F" w:rsidTr="00915CF0">
        <w:trPr>
          <w:trHeight w:val="454"/>
          <w:jc w:val="center"/>
        </w:trPr>
        <w:tc>
          <w:tcPr>
            <w:tcW w:w="69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728" w:type="dxa"/>
            <w:vAlign w:val="center"/>
          </w:tcPr>
          <w:p w:rsidR="0071441F" w:rsidRDefault="0071441F">
            <w:pPr>
              <w:rPr>
                <w:sz w:val="18"/>
                <w:szCs w:val="18"/>
              </w:rPr>
            </w:pPr>
          </w:p>
        </w:tc>
        <w:tc>
          <w:tcPr>
            <w:tcW w:w="1273" w:type="dxa"/>
            <w:vAlign w:val="center"/>
          </w:tcPr>
          <w:p w:rsidR="0071441F" w:rsidRDefault="0071441F">
            <w:pPr>
              <w:rPr>
                <w:sz w:val="18"/>
                <w:szCs w:val="18"/>
              </w:rPr>
            </w:pPr>
          </w:p>
        </w:tc>
        <w:tc>
          <w:tcPr>
            <w:tcW w:w="1118" w:type="dxa"/>
            <w:vAlign w:val="center"/>
          </w:tcPr>
          <w:p w:rsidR="0071441F" w:rsidRDefault="0071441F">
            <w:pPr>
              <w:rPr>
                <w:color w:val="FF0000"/>
                <w:sz w:val="18"/>
                <w:szCs w:val="18"/>
              </w:rPr>
            </w:pPr>
          </w:p>
        </w:tc>
        <w:tc>
          <w:tcPr>
            <w:tcW w:w="3105" w:type="dxa"/>
            <w:gridSpan w:val="2"/>
            <w:vAlign w:val="center"/>
          </w:tcPr>
          <w:p w:rsidR="0071441F" w:rsidRDefault="0071441F">
            <w:pPr>
              <w:rPr>
                <w:sz w:val="18"/>
                <w:szCs w:val="18"/>
              </w:rPr>
            </w:pPr>
          </w:p>
        </w:tc>
        <w:tc>
          <w:tcPr>
            <w:tcW w:w="567" w:type="dxa"/>
            <w:vAlign w:val="center"/>
          </w:tcPr>
          <w:p w:rsidR="0071441F" w:rsidRDefault="0071441F">
            <w:pPr>
              <w:rPr>
                <w:sz w:val="18"/>
                <w:szCs w:val="18"/>
              </w:rPr>
            </w:pPr>
          </w:p>
        </w:tc>
        <w:tc>
          <w:tcPr>
            <w:tcW w:w="1519" w:type="dxa"/>
            <w:vAlign w:val="center"/>
          </w:tcPr>
          <w:p w:rsidR="0071441F" w:rsidRDefault="0071441F">
            <w:pPr>
              <w:rPr>
                <w:sz w:val="18"/>
                <w:szCs w:val="18"/>
              </w:rPr>
            </w:pPr>
          </w:p>
        </w:tc>
      </w:tr>
      <w:tr w:rsidR="0071441F" w:rsidTr="00D13AA0">
        <w:trPr>
          <w:trHeight w:val="454"/>
          <w:jc w:val="center"/>
        </w:trPr>
        <w:tc>
          <w:tcPr>
            <w:tcW w:w="2154" w:type="dxa"/>
            <w:gridSpan w:val="3"/>
            <w:vAlign w:val="center"/>
          </w:tcPr>
          <w:p w:rsidR="0071441F" w:rsidRDefault="00D13AA0" w:rsidP="005B5DFA">
            <w:pPr>
              <w:jc w:val="center"/>
              <w:rPr>
                <w:rFonts w:ascii="ＭＳ 明朝" w:eastAsia="ＭＳ 明朝" w:hAnsi="ＭＳ 明朝" w:cs="Times New Roman"/>
                <w:kern w:val="0"/>
                <w:sz w:val="16"/>
                <w:szCs w:val="16"/>
              </w:rPr>
            </w:pPr>
            <w:r>
              <w:rPr>
                <w:sz w:val="18"/>
                <w:szCs w:val="18"/>
              </w:rPr>
              <w:t>転写者住所・氏名</w:t>
            </w:r>
          </w:p>
        </w:tc>
        <w:tc>
          <w:tcPr>
            <w:tcW w:w="7582" w:type="dxa"/>
            <w:gridSpan w:val="6"/>
            <w:vAlign w:val="center"/>
          </w:tcPr>
          <w:p w:rsidR="0071441F" w:rsidRDefault="00D13AA0">
            <w:pPr>
              <w:ind w:right="680"/>
              <w:jc w:val="right"/>
              <w:rPr>
                <w:sz w:val="18"/>
                <w:szCs w:val="18"/>
              </w:rPr>
            </w:pPr>
            <w:r>
              <w:rPr>
                <w:color w:val="FF0000"/>
                <w:sz w:val="18"/>
                <w:szCs w:val="18"/>
              </w:rPr>
              <w:t xml:space="preserve">　</w:t>
            </w:r>
          </w:p>
        </w:tc>
      </w:tr>
    </w:tbl>
    <w:p w:rsidR="0071441F" w:rsidRDefault="00D13AA0" w:rsidP="00915CF0">
      <w:pPr>
        <w:spacing w:line="240" w:lineRule="exact"/>
        <w:textAlignment w:val="baseline"/>
        <w:rPr>
          <w:rFonts w:ascii="ＭＳ 明朝" w:eastAsia="ＭＳ 明朝" w:hAnsi="ＭＳ 明朝" w:cs="ＭＳ 明朝"/>
          <w:color w:val="000000"/>
          <w:kern w:val="0"/>
          <w:sz w:val="18"/>
          <w:szCs w:val="16"/>
        </w:rPr>
      </w:pPr>
      <w:r>
        <w:rPr>
          <w:rFonts w:ascii="ＭＳ 明朝" w:hAnsi="ＭＳ 明朝" w:cs="ＭＳ 明朝"/>
          <w:color w:val="000000"/>
          <w:kern w:val="0"/>
          <w:sz w:val="18"/>
          <w:szCs w:val="16"/>
        </w:rPr>
        <w:t>注意</w:t>
      </w:r>
    </w:p>
    <w:p w:rsidR="0071441F" w:rsidRDefault="00E601EA" w:rsidP="00915CF0">
      <w:pPr>
        <w:spacing w:line="240" w:lineRule="exact"/>
        <w:ind w:leftChars="100" w:left="401" w:hanging="181"/>
        <w:textAlignment w:val="baseline"/>
        <w:rPr>
          <w:rFonts w:ascii="ＭＳ 明朝" w:hAnsi="ＭＳ 明朝" w:cs="ＭＳ 明朝"/>
          <w:color w:val="000000"/>
          <w:kern w:val="0"/>
          <w:sz w:val="18"/>
          <w:szCs w:val="16"/>
        </w:rPr>
      </w:pPr>
      <w:r w:rsidRPr="00E601EA">
        <w:rPr>
          <w:rFonts w:cs="ＭＳ 明朝"/>
          <w:color w:val="000000"/>
          <w:kern w:val="0"/>
          <w:sz w:val="18"/>
          <w:szCs w:val="16"/>
        </w:rPr>
        <w:t>1</w:t>
      </w:r>
      <w:r w:rsidR="00D13AA0">
        <w:rPr>
          <w:rFonts w:ascii="ＭＳ 明朝" w:hAnsi="ＭＳ 明朝" w:cs="ＭＳ 明朝"/>
          <w:color w:val="000000"/>
          <w:kern w:val="0"/>
          <w:sz w:val="18"/>
          <w:szCs w:val="16"/>
        </w:rPr>
        <w:t xml:space="preserve">　法務局備え付けの台帳を転写し、図</w:t>
      </w:r>
      <w:r w:rsidR="008F4475">
        <w:rPr>
          <w:rFonts w:ascii="ＭＳ 明朝" w:hAnsi="ＭＳ 明朝" w:cs="ＭＳ 明朝" w:hint="eastAsia"/>
          <w:color w:val="000000"/>
          <w:kern w:val="0"/>
          <w:sz w:val="18"/>
          <w:szCs w:val="16"/>
        </w:rPr>
        <w:t>面</w:t>
      </w:r>
      <w:r w:rsidR="00D13AA0">
        <w:rPr>
          <w:rFonts w:ascii="ＭＳ 明朝" w:hAnsi="ＭＳ 明朝" w:cs="ＭＳ 明朝"/>
          <w:color w:val="000000"/>
          <w:kern w:val="0"/>
          <w:sz w:val="18"/>
          <w:szCs w:val="16"/>
        </w:rPr>
        <w:t>余白に転写法務局名、転写年月日及び上記欄に転写者住所・氏名を記載するものとする。</w:t>
      </w:r>
    </w:p>
    <w:p w:rsidR="00321A36" w:rsidRDefault="00E601EA" w:rsidP="00915CF0">
      <w:pPr>
        <w:spacing w:line="240" w:lineRule="exact"/>
        <w:ind w:leftChars="100" w:left="401" w:hanging="181"/>
        <w:textAlignment w:val="baseline"/>
        <w:rPr>
          <w:rFonts w:ascii="ＭＳ 明朝" w:eastAsia="ＭＳ 明朝" w:hAnsi="ＭＳ 明朝" w:cs="ＭＳ 明朝"/>
          <w:color w:val="000000"/>
          <w:kern w:val="0"/>
          <w:sz w:val="18"/>
          <w:szCs w:val="16"/>
        </w:rPr>
      </w:pPr>
      <w:r w:rsidRPr="00E601EA">
        <w:rPr>
          <w:rFonts w:ascii="Century" w:eastAsia="ＭＳ 明朝" w:hAnsi="Century" w:cs="ＭＳ 明朝"/>
          <w:color w:val="000000"/>
          <w:kern w:val="0"/>
          <w:sz w:val="18"/>
          <w:szCs w:val="16"/>
        </w:rPr>
        <w:t>2</w:t>
      </w:r>
      <w:r w:rsidR="00321A36">
        <w:rPr>
          <w:rFonts w:ascii="ＭＳ 明朝" w:eastAsia="ＭＳ 明朝" w:hAnsi="ＭＳ 明朝" w:cs="ＭＳ 明朝" w:hint="eastAsia"/>
          <w:color w:val="000000"/>
          <w:kern w:val="0"/>
          <w:sz w:val="18"/>
          <w:szCs w:val="16"/>
        </w:rPr>
        <w:t xml:space="preserve">　承諾を得る範囲は、道路となる土地の所有者及びその土地にある建築物若しくは工作物に関して権利を有する者並びに道路に接する土地の所有者とする。ただし、道路の一部又は全部を</w:t>
      </w:r>
      <w:r w:rsidR="00DD54D8">
        <w:rPr>
          <w:rFonts w:ascii="ＭＳ 明朝" w:eastAsia="ＭＳ 明朝" w:hAnsi="ＭＳ 明朝" w:cs="ＭＳ 明朝" w:hint="eastAsia"/>
          <w:color w:val="000000"/>
          <w:kern w:val="0"/>
          <w:sz w:val="18"/>
          <w:szCs w:val="16"/>
        </w:rPr>
        <w:t>廃止する場合</w:t>
      </w:r>
      <w:r w:rsidR="006C1D0E">
        <w:rPr>
          <w:rFonts w:ascii="ＭＳ 明朝" w:eastAsia="ＭＳ 明朝" w:hAnsi="ＭＳ 明朝" w:cs="ＭＳ 明朝" w:hint="eastAsia"/>
          <w:color w:val="000000"/>
          <w:kern w:val="0"/>
          <w:sz w:val="18"/>
          <w:szCs w:val="16"/>
        </w:rPr>
        <w:t>は</w:t>
      </w:r>
      <w:r w:rsidR="00DD54D8">
        <w:rPr>
          <w:rFonts w:ascii="ＭＳ 明朝" w:eastAsia="ＭＳ 明朝" w:hAnsi="ＭＳ 明朝" w:cs="ＭＳ 明朝" w:hint="eastAsia"/>
          <w:color w:val="000000"/>
          <w:kern w:val="0"/>
          <w:sz w:val="18"/>
          <w:szCs w:val="16"/>
        </w:rPr>
        <w:t>、道路に接していた土地について、所有者以外の権利者の承諾も必要とする。</w:t>
      </w:r>
    </w:p>
    <w:p w:rsidR="0071441F" w:rsidRDefault="00E601EA" w:rsidP="00915CF0">
      <w:pPr>
        <w:spacing w:line="240" w:lineRule="exact"/>
        <w:ind w:leftChars="100" w:left="401" w:hanging="181"/>
        <w:textAlignment w:val="baseline"/>
        <w:rPr>
          <w:rFonts w:ascii="ＭＳ 明朝" w:eastAsia="ＭＳ 明朝" w:hAnsi="ＭＳ 明朝" w:cs="ＭＳ 明朝"/>
          <w:color w:val="000000"/>
          <w:kern w:val="0"/>
          <w:sz w:val="18"/>
          <w:szCs w:val="16"/>
        </w:rPr>
      </w:pPr>
      <w:r w:rsidRPr="00E601EA">
        <w:rPr>
          <w:rFonts w:ascii="Century" w:hAnsi="Century" w:cs="ＭＳ 明朝"/>
          <w:color w:val="000000"/>
          <w:kern w:val="0"/>
          <w:sz w:val="18"/>
          <w:szCs w:val="16"/>
        </w:rPr>
        <w:t>3</w:t>
      </w:r>
      <w:r w:rsidR="00D13AA0">
        <w:rPr>
          <w:rFonts w:ascii="ＭＳ 明朝" w:hAnsi="ＭＳ 明朝" w:cs="ＭＳ 明朝"/>
          <w:color w:val="000000"/>
          <w:kern w:val="0"/>
          <w:sz w:val="18"/>
          <w:szCs w:val="16"/>
        </w:rPr>
        <w:t xml:space="preserve">　種目欄には、土地、住宅、広告塔等の権利の対象となる物件名を記入するとともに、同一物件に</w:t>
      </w:r>
      <w:r w:rsidR="00D13AA0" w:rsidRPr="00D13AA0">
        <w:rPr>
          <w:rFonts w:cs="ＭＳ 明朝"/>
          <w:color w:val="000000"/>
          <w:kern w:val="0"/>
          <w:sz w:val="18"/>
          <w:szCs w:val="16"/>
        </w:rPr>
        <w:t>2</w:t>
      </w:r>
      <w:r w:rsidR="00D13AA0">
        <w:rPr>
          <w:rFonts w:ascii="ＭＳ 明朝" w:hAnsi="ＭＳ 明朝" w:cs="ＭＳ 明朝"/>
          <w:color w:val="000000"/>
          <w:kern w:val="0"/>
          <w:sz w:val="18"/>
          <w:szCs w:val="16"/>
        </w:rPr>
        <w:t>以上の権利が設定されている場合は、権利別に記入する。</w:t>
      </w:r>
    </w:p>
    <w:p w:rsidR="0071441F" w:rsidRDefault="00E601EA" w:rsidP="00915CF0">
      <w:pPr>
        <w:spacing w:line="240" w:lineRule="exact"/>
        <w:ind w:leftChars="100" w:left="401" w:hanging="181"/>
        <w:textAlignment w:val="baseline"/>
        <w:rPr>
          <w:rFonts w:ascii="ＭＳ 明朝" w:eastAsia="ＭＳ 明朝" w:hAnsi="ＭＳ 明朝" w:cs="ＭＳ 明朝"/>
          <w:kern w:val="0"/>
          <w:sz w:val="18"/>
          <w:szCs w:val="16"/>
        </w:rPr>
      </w:pPr>
      <w:r w:rsidRPr="00E601EA">
        <w:rPr>
          <w:rFonts w:ascii="Century" w:hAnsi="Century" w:cs="ＭＳ 明朝"/>
          <w:kern w:val="0"/>
          <w:sz w:val="18"/>
          <w:szCs w:val="16"/>
        </w:rPr>
        <w:t>4</w:t>
      </w:r>
      <w:r w:rsidR="00D13AA0">
        <w:rPr>
          <w:rFonts w:ascii="ＭＳ 明朝" w:hAnsi="ＭＳ 明朝" w:cs="ＭＳ 明朝"/>
          <w:kern w:val="0"/>
          <w:sz w:val="18"/>
          <w:szCs w:val="16"/>
        </w:rPr>
        <w:t xml:space="preserve">　権利の内容欄は、所有権、永小作権、地上権、賃借権、質権、抵当権、先取特権等の権利の別を記入する。</w:t>
      </w:r>
    </w:p>
    <w:p w:rsidR="0071441F" w:rsidRDefault="00E601EA" w:rsidP="00915CF0">
      <w:pPr>
        <w:spacing w:line="240" w:lineRule="exact"/>
        <w:ind w:leftChars="100" w:left="401" w:hanging="181"/>
        <w:textAlignment w:val="baseline"/>
        <w:rPr>
          <w:rFonts w:ascii="ＭＳ 明朝" w:eastAsia="ＭＳ 明朝" w:hAnsi="ＭＳ 明朝" w:cs="ＭＳ 明朝"/>
          <w:color w:val="000000"/>
          <w:kern w:val="0"/>
          <w:sz w:val="18"/>
          <w:szCs w:val="16"/>
        </w:rPr>
      </w:pPr>
      <w:r w:rsidRPr="00E601EA">
        <w:rPr>
          <w:rFonts w:ascii="Century" w:hAnsi="Century" w:cs="ＭＳ 明朝"/>
          <w:color w:val="000000"/>
          <w:kern w:val="0"/>
          <w:sz w:val="18"/>
          <w:szCs w:val="16"/>
        </w:rPr>
        <w:t>5</w:t>
      </w:r>
      <w:r w:rsidR="00D13AA0">
        <w:rPr>
          <w:rFonts w:ascii="ＭＳ 明朝" w:hAnsi="ＭＳ 明朝" w:cs="ＭＳ 明朝"/>
          <w:color w:val="000000"/>
          <w:kern w:val="0"/>
          <w:sz w:val="18"/>
          <w:szCs w:val="16"/>
        </w:rPr>
        <w:t xml:space="preserve">　図面の大きさは、日本</w:t>
      </w:r>
      <w:r w:rsidR="00321A36">
        <w:rPr>
          <w:rFonts w:ascii="ＭＳ 明朝" w:hAnsi="ＭＳ 明朝" w:cs="ＭＳ 明朝" w:hint="eastAsia"/>
          <w:color w:val="000000"/>
          <w:kern w:val="0"/>
          <w:sz w:val="18"/>
          <w:szCs w:val="16"/>
        </w:rPr>
        <w:t>産業</w:t>
      </w:r>
      <w:r w:rsidR="00D13AA0">
        <w:rPr>
          <w:rFonts w:ascii="ＭＳ 明朝" w:hAnsi="ＭＳ 明朝" w:cs="ＭＳ 明朝"/>
          <w:color w:val="000000"/>
          <w:kern w:val="0"/>
          <w:sz w:val="18"/>
          <w:szCs w:val="16"/>
        </w:rPr>
        <w:t>規格</w:t>
      </w:r>
      <w:r w:rsidR="00D13AA0" w:rsidRPr="00D13AA0">
        <w:rPr>
          <w:rFonts w:ascii="Century" w:hAnsi="Century" w:cs="ＭＳ 明朝"/>
          <w:color w:val="000000"/>
          <w:kern w:val="0"/>
          <w:sz w:val="18"/>
          <w:szCs w:val="16"/>
        </w:rPr>
        <w:t>A</w:t>
      </w:r>
      <w:r w:rsidR="00D13AA0" w:rsidRPr="00D13AA0">
        <w:rPr>
          <w:rFonts w:ascii="Century" w:hAnsi="Century" w:cs="ＭＳ 明朝"/>
          <w:color w:val="000000"/>
          <w:kern w:val="0"/>
          <w:sz w:val="18"/>
          <w:szCs w:val="16"/>
        </w:rPr>
        <w:t>列</w:t>
      </w:r>
      <w:r w:rsidR="00D13AA0" w:rsidRPr="00D13AA0">
        <w:rPr>
          <w:rFonts w:ascii="Century" w:hAnsi="Century" w:cs="ＭＳ 明朝"/>
          <w:color w:val="000000"/>
          <w:kern w:val="0"/>
          <w:sz w:val="18"/>
          <w:szCs w:val="16"/>
        </w:rPr>
        <w:t>4</w:t>
      </w:r>
      <w:r w:rsidR="00D13AA0" w:rsidRPr="00D13AA0">
        <w:rPr>
          <w:rFonts w:ascii="Century" w:hAnsi="Century" w:cs="ＭＳ 明朝"/>
          <w:color w:val="000000"/>
          <w:kern w:val="0"/>
          <w:sz w:val="18"/>
          <w:szCs w:val="16"/>
        </w:rPr>
        <w:t>又は</w:t>
      </w:r>
      <w:r w:rsidR="00D13AA0">
        <w:rPr>
          <w:rFonts w:ascii="Century" w:hAnsi="Century" w:cs="ＭＳ 明朝" w:hint="eastAsia"/>
          <w:color w:val="000000"/>
          <w:kern w:val="0"/>
          <w:sz w:val="18"/>
          <w:szCs w:val="16"/>
        </w:rPr>
        <w:t>A</w:t>
      </w:r>
      <w:r w:rsidR="00D13AA0" w:rsidRPr="00D13AA0">
        <w:rPr>
          <w:rFonts w:ascii="Century" w:hAnsi="Century" w:cs="ＭＳ 明朝"/>
          <w:color w:val="000000"/>
          <w:kern w:val="0"/>
          <w:sz w:val="18"/>
          <w:szCs w:val="16"/>
        </w:rPr>
        <w:t>列</w:t>
      </w:r>
      <w:r w:rsidR="00D13AA0" w:rsidRPr="00D13AA0">
        <w:rPr>
          <w:rFonts w:ascii="Century" w:hAnsi="Century" w:cs="ＭＳ 明朝"/>
          <w:color w:val="000000"/>
          <w:kern w:val="0"/>
          <w:sz w:val="18"/>
          <w:szCs w:val="16"/>
        </w:rPr>
        <w:t>3</w:t>
      </w:r>
      <w:r w:rsidR="00D13AA0" w:rsidRPr="00D13AA0">
        <w:rPr>
          <w:rFonts w:ascii="Century" w:hAnsi="Century" w:cs="ＭＳ 明朝"/>
          <w:color w:val="000000"/>
          <w:kern w:val="0"/>
          <w:sz w:val="18"/>
          <w:szCs w:val="16"/>
        </w:rPr>
        <w:t>とする。</w:t>
      </w:r>
    </w:p>
    <w:p w:rsidR="0071441F" w:rsidRDefault="00E601EA" w:rsidP="00915CF0">
      <w:pPr>
        <w:spacing w:line="240" w:lineRule="exact"/>
        <w:ind w:leftChars="100" w:left="401" w:hanging="181"/>
        <w:textAlignment w:val="baseline"/>
        <w:rPr>
          <w:rFonts w:ascii="ＭＳ 明朝" w:eastAsia="ＭＳ 明朝" w:hAnsi="ＭＳ 明朝" w:cs="ＭＳ 明朝"/>
          <w:kern w:val="0"/>
          <w:sz w:val="18"/>
          <w:szCs w:val="16"/>
        </w:rPr>
      </w:pPr>
      <w:r w:rsidRPr="00E601EA">
        <w:rPr>
          <w:rFonts w:ascii="Century" w:hAnsi="Century" w:cs="ＭＳ 明朝"/>
          <w:kern w:val="0"/>
          <w:sz w:val="18"/>
          <w:szCs w:val="16"/>
        </w:rPr>
        <w:t>6</w:t>
      </w:r>
      <w:r w:rsidR="00D13AA0">
        <w:rPr>
          <w:rFonts w:ascii="ＭＳ 明朝" w:hAnsi="ＭＳ 明朝" w:cs="ＭＳ 明朝"/>
          <w:kern w:val="0"/>
          <w:sz w:val="18"/>
          <w:szCs w:val="16"/>
        </w:rPr>
        <w:t xml:space="preserve">　「道の基準適合管理者」とは、建築基準法施行規則</w:t>
      </w:r>
      <w:r w:rsidR="00D13AA0" w:rsidRPr="00D13AA0">
        <w:rPr>
          <w:rFonts w:ascii="Century" w:hAnsi="Century" w:cs="ＭＳ 明朝"/>
          <w:kern w:val="0"/>
          <w:sz w:val="18"/>
          <w:szCs w:val="16"/>
        </w:rPr>
        <w:t>第</w:t>
      </w:r>
      <w:r w:rsidR="00D13AA0" w:rsidRPr="00D13AA0">
        <w:rPr>
          <w:rFonts w:ascii="Century" w:hAnsi="Century" w:cs="ＭＳ 明朝"/>
          <w:kern w:val="0"/>
          <w:sz w:val="18"/>
          <w:szCs w:val="16"/>
        </w:rPr>
        <w:t>9</w:t>
      </w:r>
      <w:r w:rsidR="00D13AA0" w:rsidRPr="00D13AA0">
        <w:rPr>
          <w:rFonts w:ascii="Century" w:hAnsi="Century" w:cs="ＭＳ 明朝"/>
          <w:kern w:val="0"/>
          <w:sz w:val="18"/>
          <w:szCs w:val="16"/>
        </w:rPr>
        <w:t>条</w:t>
      </w:r>
      <w:r w:rsidR="00D13AA0">
        <w:rPr>
          <w:rFonts w:ascii="ＭＳ 明朝" w:hAnsi="ＭＳ 明朝" w:cs="ＭＳ 明朝"/>
          <w:kern w:val="0"/>
          <w:sz w:val="18"/>
          <w:szCs w:val="16"/>
        </w:rPr>
        <w:t>に規定する申請に係る道を建築基準法施行令</w:t>
      </w:r>
      <w:r w:rsidR="00D13AA0" w:rsidRPr="00D13AA0">
        <w:rPr>
          <w:rFonts w:cs="ＭＳ 明朝"/>
          <w:kern w:val="0"/>
          <w:sz w:val="18"/>
          <w:szCs w:val="16"/>
        </w:rPr>
        <w:t>第</w:t>
      </w:r>
      <w:r w:rsidR="00D13AA0" w:rsidRPr="00D13AA0">
        <w:rPr>
          <w:rFonts w:eastAsia="ＭＳ 明朝" w:cs="ＭＳ 明朝"/>
          <w:kern w:val="0"/>
          <w:sz w:val="18"/>
          <w:szCs w:val="16"/>
        </w:rPr>
        <w:t>144</w:t>
      </w:r>
      <w:r w:rsidR="00D13AA0" w:rsidRPr="00D13AA0">
        <w:rPr>
          <w:rFonts w:cs="ＭＳ 明朝"/>
          <w:kern w:val="0"/>
          <w:sz w:val="18"/>
          <w:szCs w:val="16"/>
        </w:rPr>
        <w:t>条の</w:t>
      </w:r>
      <w:r w:rsidR="00D13AA0" w:rsidRPr="00D13AA0">
        <w:rPr>
          <w:rFonts w:cs="ＭＳ 明朝"/>
          <w:kern w:val="0"/>
          <w:sz w:val="18"/>
          <w:szCs w:val="16"/>
        </w:rPr>
        <w:t>4</w:t>
      </w:r>
      <w:r w:rsidR="00D13AA0" w:rsidRPr="00D13AA0">
        <w:rPr>
          <w:rFonts w:cs="ＭＳ 明朝"/>
          <w:kern w:val="0"/>
          <w:sz w:val="18"/>
          <w:szCs w:val="16"/>
        </w:rPr>
        <w:t>第</w:t>
      </w:r>
      <w:r w:rsidR="00D13AA0" w:rsidRPr="00D13AA0">
        <w:rPr>
          <w:rFonts w:cs="ＭＳ 明朝"/>
          <w:kern w:val="0"/>
          <w:sz w:val="18"/>
          <w:szCs w:val="16"/>
        </w:rPr>
        <w:t>1</w:t>
      </w:r>
      <w:r w:rsidR="00D13AA0" w:rsidRPr="00D13AA0">
        <w:rPr>
          <w:rFonts w:cs="ＭＳ 明朝"/>
          <w:kern w:val="0"/>
          <w:sz w:val="18"/>
          <w:szCs w:val="16"/>
        </w:rPr>
        <w:t>項及び第</w:t>
      </w:r>
      <w:r w:rsidR="00D13AA0" w:rsidRPr="00D13AA0">
        <w:rPr>
          <w:rFonts w:cs="ＭＳ 明朝"/>
          <w:kern w:val="0"/>
          <w:sz w:val="18"/>
          <w:szCs w:val="16"/>
        </w:rPr>
        <w:t>2</w:t>
      </w:r>
      <w:r w:rsidR="00D13AA0" w:rsidRPr="00D13AA0">
        <w:rPr>
          <w:rFonts w:cs="ＭＳ 明朝"/>
          <w:kern w:val="0"/>
          <w:sz w:val="18"/>
          <w:szCs w:val="16"/>
        </w:rPr>
        <w:t>項</w:t>
      </w:r>
      <w:r w:rsidR="00D13AA0">
        <w:rPr>
          <w:rFonts w:ascii="ＭＳ 明朝" w:hAnsi="ＭＳ 明朝" w:cs="ＭＳ 明朝"/>
          <w:kern w:val="0"/>
          <w:sz w:val="18"/>
          <w:szCs w:val="16"/>
        </w:rPr>
        <w:t>に規定する基準に適合するように管理する者をいう。</w:t>
      </w:r>
      <w:r w:rsidR="00246669">
        <w:rPr>
          <w:rFonts w:ascii="ＭＳ 明朝" w:hAnsi="ＭＳ 明朝" w:cs="ＭＳ 明朝" w:hint="eastAsia"/>
          <w:kern w:val="0"/>
          <w:sz w:val="18"/>
          <w:szCs w:val="16"/>
        </w:rPr>
        <w:t>この</w:t>
      </w:r>
      <w:r w:rsidR="00D13AA0">
        <w:rPr>
          <w:rFonts w:ascii="ＭＳ 明朝" w:hAnsi="ＭＳ 明朝" w:cs="ＭＳ 明朝"/>
          <w:kern w:val="0"/>
          <w:sz w:val="18"/>
          <w:szCs w:val="16"/>
        </w:rPr>
        <w:t>承諾書に記載の権利者が、同規則の内容について承諾する場合は、</w:t>
      </w:r>
      <w:r w:rsidR="00246669">
        <w:rPr>
          <w:rFonts w:ascii="ＭＳ 明朝" w:hAnsi="ＭＳ 明朝" w:cs="ＭＳ 明朝" w:hint="eastAsia"/>
          <w:kern w:val="0"/>
          <w:sz w:val="18"/>
          <w:szCs w:val="16"/>
        </w:rPr>
        <w:t>この</w:t>
      </w:r>
      <w:r w:rsidR="00D13AA0">
        <w:rPr>
          <w:rFonts w:ascii="ＭＳ 明朝" w:hAnsi="ＭＳ 明朝" w:cs="ＭＳ 明朝"/>
          <w:kern w:val="0"/>
          <w:sz w:val="18"/>
          <w:szCs w:val="16"/>
        </w:rPr>
        <w:t>承諾書（</w:t>
      </w:r>
      <w:r w:rsidR="00D13AA0" w:rsidRPr="00D13AA0">
        <w:rPr>
          <w:rFonts w:ascii="Century" w:hAnsi="Century" w:cs="ＭＳ 明朝"/>
          <w:kern w:val="0"/>
          <w:sz w:val="18"/>
          <w:szCs w:val="16"/>
        </w:rPr>
        <w:t>参考様式第</w:t>
      </w:r>
      <w:r w:rsidR="00D13AA0" w:rsidRPr="00D13AA0">
        <w:rPr>
          <w:rFonts w:ascii="Century" w:hAnsi="Century" w:cs="ＭＳ 明朝"/>
          <w:kern w:val="0"/>
          <w:sz w:val="18"/>
          <w:szCs w:val="16"/>
        </w:rPr>
        <w:t>1</w:t>
      </w:r>
      <w:r w:rsidR="00D13AA0">
        <w:rPr>
          <w:rFonts w:ascii="ＭＳ 明朝" w:hAnsi="ＭＳ 明朝" w:cs="ＭＳ 明朝"/>
          <w:kern w:val="0"/>
          <w:sz w:val="18"/>
          <w:szCs w:val="16"/>
        </w:rPr>
        <w:t>）を用いることとし、道の基準適合管理者の欄に○印を記入する。</w:t>
      </w:r>
    </w:p>
    <w:p w:rsidR="0071441F" w:rsidRDefault="00E601EA" w:rsidP="00915CF0">
      <w:pPr>
        <w:spacing w:line="240" w:lineRule="exact"/>
        <w:ind w:leftChars="100" w:left="401" w:hanging="181"/>
        <w:textAlignment w:val="baseline"/>
        <w:rPr>
          <w:rFonts w:ascii="ＭＳ 明朝" w:eastAsia="ＭＳ 明朝" w:hAnsi="ＭＳ 明朝" w:cs="ＭＳ 明朝"/>
          <w:kern w:val="0"/>
          <w:sz w:val="18"/>
          <w:szCs w:val="16"/>
        </w:rPr>
      </w:pPr>
      <w:r w:rsidRPr="00E601EA">
        <w:rPr>
          <w:rFonts w:ascii="Century" w:hAnsi="Century" w:cs="ＭＳ 明朝"/>
          <w:kern w:val="0"/>
          <w:sz w:val="18"/>
          <w:szCs w:val="16"/>
        </w:rPr>
        <w:t>7</w:t>
      </w:r>
      <w:r w:rsidR="00D13AA0">
        <w:rPr>
          <w:rFonts w:ascii="ＭＳ 明朝" w:hAnsi="ＭＳ 明朝" w:cs="ＭＳ 明朝"/>
          <w:kern w:val="0"/>
          <w:sz w:val="18"/>
          <w:szCs w:val="16"/>
        </w:rPr>
        <w:t xml:space="preserve">　道の基準適合管理者が</w:t>
      </w:r>
      <w:r w:rsidR="00246669">
        <w:rPr>
          <w:rFonts w:ascii="ＭＳ 明朝" w:hAnsi="ＭＳ 明朝" w:cs="ＭＳ 明朝" w:hint="eastAsia"/>
          <w:kern w:val="0"/>
          <w:sz w:val="18"/>
          <w:szCs w:val="16"/>
        </w:rPr>
        <w:t>この</w:t>
      </w:r>
      <w:r w:rsidR="00D13AA0">
        <w:rPr>
          <w:rFonts w:ascii="ＭＳ 明朝" w:hAnsi="ＭＳ 明朝" w:cs="ＭＳ 明朝"/>
          <w:kern w:val="0"/>
          <w:sz w:val="18"/>
          <w:szCs w:val="16"/>
        </w:rPr>
        <w:t xml:space="preserve">承諾書の権利者と異なる場合は　</w:t>
      </w:r>
      <w:r w:rsidR="00D13AA0" w:rsidRPr="00D13AA0">
        <w:rPr>
          <w:rFonts w:ascii="Century" w:hAnsi="Century" w:cs="ＭＳ 明朝"/>
          <w:kern w:val="0"/>
          <w:sz w:val="18"/>
          <w:szCs w:val="16"/>
        </w:rPr>
        <w:t>参</w:t>
      </w:r>
      <w:bookmarkStart w:id="0" w:name="_GoBack"/>
      <w:bookmarkEnd w:id="0"/>
      <w:r w:rsidR="00D13AA0" w:rsidRPr="00D13AA0">
        <w:rPr>
          <w:rFonts w:ascii="Century" w:hAnsi="Century" w:cs="ＭＳ 明朝"/>
          <w:kern w:val="0"/>
          <w:sz w:val="18"/>
          <w:szCs w:val="16"/>
        </w:rPr>
        <w:t>考様式第</w:t>
      </w:r>
      <w:r w:rsidR="00D13AA0" w:rsidRPr="00D13AA0">
        <w:rPr>
          <w:rFonts w:ascii="Century" w:hAnsi="Century" w:cs="ＭＳ 明朝"/>
          <w:kern w:val="0"/>
          <w:sz w:val="18"/>
          <w:szCs w:val="16"/>
        </w:rPr>
        <w:t>2</w:t>
      </w:r>
      <w:r w:rsidR="00D13AA0">
        <w:rPr>
          <w:rFonts w:ascii="ＭＳ 明朝" w:hAnsi="ＭＳ 明朝" w:cs="ＭＳ 明朝"/>
          <w:kern w:val="0"/>
          <w:sz w:val="18"/>
          <w:szCs w:val="16"/>
        </w:rPr>
        <w:t>を用いることができる。</w:t>
      </w:r>
    </w:p>
    <w:sectPr w:rsidR="0071441F">
      <w:pgSz w:w="11906" w:h="16838"/>
      <w:pgMar w:top="1440" w:right="1080" w:bottom="1440" w:left="1080"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DFA" w:rsidRDefault="005B5DFA" w:rsidP="005B5DFA">
      <w:r>
        <w:separator/>
      </w:r>
    </w:p>
  </w:endnote>
  <w:endnote w:type="continuationSeparator" w:id="0">
    <w:p w:rsidR="005B5DFA" w:rsidRDefault="005B5DFA" w:rsidP="005B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JP">
    <w:altName w:val="Calibri"/>
    <w:charset w:val="01"/>
    <w:family w:val="auto"/>
    <w:pitch w:val="variable"/>
  </w:font>
  <w:font w:name="Lohit Devanagari">
    <w:altName w:val="Calibri"/>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DFA" w:rsidRDefault="005B5DFA" w:rsidP="005B5DFA">
      <w:r>
        <w:separator/>
      </w:r>
    </w:p>
  </w:footnote>
  <w:footnote w:type="continuationSeparator" w:id="0">
    <w:p w:rsidR="005B5DFA" w:rsidRDefault="005B5DFA" w:rsidP="005B5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clean"/>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1F"/>
    <w:rsid w:val="00246669"/>
    <w:rsid w:val="002E5F80"/>
    <w:rsid w:val="00321A36"/>
    <w:rsid w:val="005B5DFA"/>
    <w:rsid w:val="006C1D0E"/>
    <w:rsid w:val="0071441F"/>
    <w:rsid w:val="008F4475"/>
    <w:rsid w:val="00915CF0"/>
    <w:rsid w:val="009320CD"/>
    <w:rsid w:val="00D13AA0"/>
    <w:rsid w:val="00DD54D8"/>
    <w:rsid w:val="00E601E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E531C1"/>
  <w15:docId w15:val="{F6FD60CC-F0EA-4F84-BA51-6F25FCE3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527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2E4104"/>
  </w:style>
  <w:style w:type="character" w:customStyle="1" w:styleId="a4">
    <w:name w:val="フッター (文字)"/>
    <w:basedOn w:val="a0"/>
    <w:uiPriority w:val="99"/>
    <w:qFormat/>
    <w:rsid w:val="002E4104"/>
  </w:style>
  <w:style w:type="character" w:styleId="a5">
    <w:name w:val="annotation reference"/>
    <w:basedOn w:val="a0"/>
    <w:uiPriority w:val="99"/>
    <w:semiHidden/>
    <w:unhideWhenUsed/>
    <w:qFormat/>
    <w:rsid w:val="002E4104"/>
    <w:rPr>
      <w:sz w:val="18"/>
      <w:szCs w:val="18"/>
    </w:rPr>
  </w:style>
  <w:style w:type="character" w:customStyle="1" w:styleId="a6">
    <w:name w:val="コメント文字列 (文字)"/>
    <w:basedOn w:val="a0"/>
    <w:uiPriority w:val="99"/>
    <w:qFormat/>
    <w:rsid w:val="002E4104"/>
    <w:rPr>
      <w:rFonts w:eastAsia="ＭＳ ゴシック"/>
      <w:sz w:val="22"/>
    </w:rPr>
  </w:style>
  <w:style w:type="character" w:customStyle="1" w:styleId="a7">
    <w:name w:val="吹き出し (文字)"/>
    <w:basedOn w:val="a0"/>
    <w:uiPriority w:val="99"/>
    <w:semiHidden/>
    <w:qFormat/>
    <w:rsid w:val="002E4104"/>
    <w:rPr>
      <w:rFonts w:asciiTheme="majorHAnsi" w:eastAsiaTheme="majorEastAsia" w:hAnsiTheme="majorHAnsi" w:cstheme="majorBidi"/>
      <w:sz w:val="18"/>
      <w:szCs w:val="18"/>
    </w:rPr>
  </w:style>
  <w:style w:type="paragraph" w:customStyle="1" w:styleId="a8">
    <w:name w:val="見出し"/>
    <w:basedOn w:val="a"/>
    <w:next w:val="a9"/>
    <w:qFormat/>
    <w:pPr>
      <w:keepNext/>
      <w:spacing w:before="240" w:after="120"/>
    </w:pPr>
    <w:rPr>
      <w:rFonts w:ascii="Liberation Sans" w:eastAsia="Noto Sans CJK JP" w:hAnsi="Liberation Sans" w:cs="Lohit Devanagari"/>
      <w:sz w:val="28"/>
      <w:szCs w:val="28"/>
    </w:rPr>
  </w:style>
  <w:style w:type="paragraph" w:styleId="a9">
    <w:name w:val="Body Text"/>
    <w:basedOn w:val="a"/>
    <w:pPr>
      <w:spacing w:after="140" w:line="276" w:lineRule="auto"/>
    </w:p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sz w:val="24"/>
      <w:szCs w:val="24"/>
    </w:rPr>
  </w:style>
  <w:style w:type="paragraph" w:customStyle="1" w:styleId="ac">
    <w:name w:val="索引"/>
    <w:basedOn w:val="a"/>
    <w:qFormat/>
    <w:pPr>
      <w:suppressLineNumbers/>
    </w:pPr>
    <w:rPr>
      <w:rFonts w:cs="Lohit Devanagari"/>
    </w:rPr>
  </w:style>
  <w:style w:type="paragraph" w:customStyle="1" w:styleId="ad">
    <w:name w:val="ヘッダーとフッター"/>
    <w:basedOn w:val="a"/>
    <w:qFormat/>
  </w:style>
  <w:style w:type="paragraph" w:styleId="ae">
    <w:name w:val="header"/>
    <w:basedOn w:val="a"/>
    <w:uiPriority w:val="99"/>
    <w:unhideWhenUsed/>
    <w:rsid w:val="002E4104"/>
    <w:pPr>
      <w:tabs>
        <w:tab w:val="center" w:pos="4252"/>
        <w:tab w:val="right" w:pos="8504"/>
      </w:tabs>
      <w:snapToGrid w:val="0"/>
    </w:pPr>
    <w:rPr>
      <w:sz w:val="21"/>
    </w:rPr>
  </w:style>
  <w:style w:type="paragraph" w:styleId="af">
    <w:name w:val="footer"/>
    <w:basedOn w:val="a"/>
    <w:uiPriority w:val="99"/>
    <w:unhideWhenUsed/>
    <w:rsid w:val="002E4104"/>
    <w:pPr>
      <w:tabs>
        <w:tab w:val="center" w:pos="4252"/>
        <w:tab w:val="right" w:pos="8504"/>
      </w:tabs>
      <w:snapToGrid w:val="0"/>
    </w:pPr>
    <w:rPr>
      <w:sz w:val="21"/>
    </w:rPr>
  </w:style>
  <w:style w:type="paragraph" w:styleId="af0">
    <w:name w:val="annotation text"/>
    <w:basedOn w:val="a"/>
    <w:uiPriority w:val="99"/>
    <w:unhideWhenUsed/>
    <w:qFormat/>
    <w:rsid w:val="002E4104"/>
    <w:pPr>
      <w:jc w:val="left"/>
    </w:pPr>
    <w:rPr>
      <w:rFonts w:eastAsia="ＭＳ ゴシック"/>
    </w:rPr>
  </w:style>
  <w:style w:type="paragraph" w:styleId="af1">
    <w:name w:val="Balloon Text"/>
    <w:basedOn w:val="a"/>
    <w:uiPriority w:val="99"/>
    <w:semiHidden/>
    <w:unhideWhenUsed/>
    <w:qFormat/>
    <w:rsid w:val="002E4104"/>
    <w:rPr>
      <w:rFonts w:asciiTheme="majorHAnsi" w:eastAsiaTheme="majorEastAsia" w:hAnsiTheme="majorHAnsi" w:cstheme="majorBidi"/>
      <w:sz w:val="18"/>
      <w:szCs w:val="18"/>
    </w:rPr>
  </w:style>
  <w:style w:type="table" w:styleId="af2">
    <w:name w:val="Table Grid"/>
    <w:basedOn w:val="a1"/>
    <w:uiPriority w:val="59"/>
    <w:rsid w:val="00D3287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02713</dc:creator>
  <cp:lastModifiedBy>02713</cp:lastModifiedBy>
  <cp:revision>5</cp:revision>
  <cp:lastPrinted>2025-06-09T06:02:00Z</cp:lastPrinted>
  <dcterms:created xsi:type="dcterms:W3CDTF">2025-06-09T04:15:00Z</dcterms:created>
  <dcterms:modified xsi:type="dcterms:W3CDTF">2025-06-09T06:41:00Z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京都府</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